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814B5" w14:textId="77777777" w:rsidR="008C1CD2" w:rsidRPr="009F02D3" w:rsidRDefault="008C1CD2" w:rsidP="008C1CD2">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 xml:space="preserve">Programmazione del Consiglio di Classe  -  </w:t>
      </w:r>
      <w:r>
        <w:rPr>
          <w:rFonts w:ascii="Calibri" w:hAnsi="Calibri"/>
          <w:b/>
          <w:smallCaps/>
          <w:color w:val="auto"/>
          <w:sz w:val="32"/>
          <w:szCs w:val="32"/>
        </w:rPr>
        <w:t>PRIMO BIENNIO</w:t>
      </w:r>
    </w:p>
    <w:p w14:paraId="1DEF5B0B" w14:textId="77777777" w:rsidR="00B37014" w:rsidRPr="00AC706B" w:rsidRDefault="00B37014" w:rsidP="00AC706B">
      <w:pPr>
        <w:spacing w:line="360" w:lineRule="auto"/>
        <w:jc w:val="center"/>
        <w:rPr>
          <w:rFonts w:ascii="Calibri" w:hAnsi="Calibri"/>
          <w:b/>
          <w:color w:val="auto"/>
        </w:rPr>
      </w:pPr>
    </w:p>
    <w:p w14:paraId="02846F12" w14:textId="77777777" w:rsidR="00B37014" w:rsidRPr="00AC706B" w:rsidRDefault="00156873" w:rsidP="00AC706B">
      <w:pPr>
        <w:spacing w:line="360" w:lineRule="auto"/>
        <w:jc w:val="center"/>
        <w:rPr>
          <w:rFonts w:ascii="Calibri" w:hAnsi="Calibri"/>
          <w:b/>
          <w:color w:val="auto"/>
        </w:rPr>
      </w:pPr>
      <w:r>
        <w:rPr>
          <w:rFonts w:ascii="Calibri" w:hAnsi="Calibri"/>
          <w:b/>
          <w:color w:val="auto"/>
        </w:rPr>
        <w:t xml:space="preserve">CLASSE         </w:t>
      </w:r>
      <w:r w:rsidR="00B37014" w:rsidRPr="00AC706B">
        <w:rPr>
          <w:rFonts w:ascii="Calibri" w:hAnsi="Calibri"/>
          <w:b/>
          <w:color w:val="auto"/>
        </w:rPr>
        <w:t xml:space="preserve"> SEZ.</w:t>
      </w:r>
      <w:r w:rsidR="00B37014">
        <w:rPr>
          <w:rFonts w:ascii="Calibri" w:hAnsi="Calibri"/>
          <w:b/>
          <w:color w:val="auto"/>
        </w:rPr>
        <w:t xml:space="preserve"> </w:t>
      </w:r>
      <w:r>
        <w:rPr>
          <w:rFonts w:ascii="Calibri" w:hAnsi="Calibri"/>
          <w:b/>
          <w:color w:val="auto"/>
        </w:rPr>
        <w:t xml:space="preserve">    </w:t>
      </w:r>
      <w:r w:rsidR="00B37014">
        <w:rPr>
          <w:rFonts w:ascii="Calibri" w:hAnsi="Calibri"/>
          <w:b/>
          <w:color w:val="auto"/>
        </w:rPr>
        <w:t xml:space="preserve"> </w:t>
      </w:r>
      <w:r w:rsidR="00B37014" w:rsidRPr="00AC706B">
        <w:rPr>
          <w:rFonts w:ascii="Calibri" w:hAnsi="Calibri"/>
          <w:b/>
          <w:color w:val="auto"/>
        </w:rPr>
        <w:t>INDIRIZZO</w:t>
      </w:r>
      <w:r>
        <w:rPr>
          <w:rFonts w:ascii="Calibri" w:hAnsi="Calibri"/>
          <w:b/>
          <w:color w:val="auto"/>
        </w:rPr>
        <w:t xml:space="preserve"> ____________________</w:t>
      </w:r>
    </w:p>
    <w:p w14:paraId="2DA5B040" w14:textId="77777777" w:rsidR="00B37014" w:rsidRPr="00AC706B" w:rsidRDefault="00156873" w:rsidP="00AC706B">
      <w:pPr>
        <w:spacing w:line="360" w:lineRule="auto"/>
        <w:jc w:val="center"/>
        <w:rPr>
          <w:rFonts w:ascii="Calibri" w:hAnsi="Calibri"/>
          <w:b/>
          <w:color w:val="auto"/>
        </w:rPr>
      </w:pPr>
      <w:r>
        <w:rPr>
          <w:rFonts w:ascii="Calibri" w:hAnsi="Calibri"/>
          <w:b/>
          <w:color w:val="auto"/>
        </w:rPr>
        <w:t xml:space="preserve">Coordinatore </w:t>
      </w:r>
      <w:r w:rsidR="00AD00E1">
        <w:rPr>
          <w:rFonts w:ascii="Calibri" w:hAnsi="Calibri"/>
          <w:b/>
          <w:color w:val="auto"/>
        </w:rPr>
        <w:t>……………………………………………………………..</w:t>
      </w:r>
    </w:p>
    <w:p w14:paraId="48674F42" w14:textId="77777777" w:rsidR="00B37014" w:rsidRPr="00AC706B" w:rsidRDefault="00B37014" w:rsidP="00AC706B">
      <w:pPr>
        <w:pStyle w:val="Titolo9"/>
        <w:spacing w:before="240" w:after="120"/>
        <w:rPr>
          <w:rFonts w:ascii="Calibri" w:hAnsi="Calibri"/>
          <w:b/>
          <w:color w:val="auto"/>
        </w:rPr>
      </w:pPr>
      <w:r w:rsidRPr="00AC706B">
        <w:rPr>
          <w:rFonts w:ascii="Calibri" w:hAnsi="Calibri"/>
          <w:b/>
          <w:color w:val="auto"/>
        </w:rPr>
        <w:t>COMPONENTI DEL CONSIGLIO DI CLASSE</w:t>
      </w:r>
      <w:r w:rsidR="00CA365C">
        <w:rPr>
          <w:rFonts w:ascii="Calibri" w:hAnsi="Calibri"/>
          <w:b/>
          <w:color w:val="auto"/>
        </w:rPr>
        <w:t xml:space="preserve"> (Inserire discipline eventualmente mancanti)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B37014" w:rsidRPr="00AC706B" w14:paraId="4B7F8539" w14:textId="77777777" w:rsidTr="00AC706B">
        <w:trPr>
          <w:trHeight w:val="238"/>
        </w:trPr>
        <w:tc>
          <w:tcPr>
            <w:tcW w:w="2500" w:type="pct"/>
          </w:tcPr>
          <w:p w14:paraId="3E5876CF" w14:textId="77777777" w:rsidR="00B37014" w:rsidRPr="00AC706B" w:rsidRDefault="00B37014" w:rsidP="00AC706B">
            <w:pPr>
              <w:ind w:left="180" w:hanging="180"/>
              <w:jc w:val="center"/>
              <w:rPr>
                <w:rFonts w:ascii="Calibri" w:hAnsi="Calibri"/>
                <w:b/>
                <w:color w:val="auto"/>
              </w:rPr>
            </w:pPr>
            <w:r w:rsidRPr="00AC706B">
              <w:rPr>
                <w:rFonts w:ascii="Calibri" w:hAnsi="Calibri"/>
                <w:b/>
                <w:color w:val="auto"/>
              </w:rPr>
              <w:t>Disciplina</w:t>
            </w:r>
          </w:p>
        </w:tc>
        <w:tc>
          <w:tcPr>
            <w:tcW w:w="2500" w:type="pct"/>
          </w:tcPr>
          <w:p w14:paraId="62D2C940" w14:textId="77777777" w:rsidR="00B37014" w:rsidRPr="00AC706B" w:rsidRDefault="00B37014" w:rsidP="00AC706B">
            <w:pPr>
              <w:jc w:val="center"/>
              <w:rPr>
                <w:rFonts w:ascii="Calibri" w:hAnsi="Calibri"/>
                <w:b/>
                <w:color w:val="auto"/>
              </w:rPr>
            </w:pPr>
            <w:r w:rsidRPr="00AC706B">
              <w:rPr>
                <w:rFonts w:ascii="Calibri" w:hAnsi="Calibri"/>
                <w:b/>
                <w:color w:val="auto"/>
              </w:rPr>
              <w:t>Docente</w:t>
            </w:r>
          </w:p>
        </w:tc>
      </w:tr>
      <w:tr w:rsidR="00B37014" w:rsidRPr="00AC706B" w14:paraId="6718CB15" w14:textId="77777777" w:rsidTr="00AC706B">
        <w:trPr>
          <w:trHeight w:val="260"/>
        </w:trPr>
        <w:tc>
          <w:tcPr>
            <w:tcW w:w="2500" w:type="pct"/>
          </w:tcPr>
          <w:p w14:paraId="7626C7E7" w14:textId="77777777" w:rsidR="00B37014" w:rsidRPr="00AC706B" w:rsidRDefault="00B37014" w:rsidP="00AC706B">
            <w:pPr>
              <w:rPr>
                <w:rFonts w:ascii="Calibri" w:hAnsi="Calibri"/>
                <w:color w:val="auto"/>
              </w:rPr>
            </w:pPr>
            <w:r w:rsidRPr="00AC706B">
              <w:rPr>
                <w:rFonts w:ascii="Calibri" w:hAnsi="Calibri"/>
                <w:color w:val="auto"/>
              </w:rPr>
              <w:t xml:space="preserve">Italiano </w:t>
            </w:r>
          </w:p>
        </w:tc>
        <w:tc>
          <w:tcPr>
            <w:tcW w:w="2500" w:type="pct"/>
            <w:vAlign w:val="center"/>
          </w:tcPr>
          <w:p w14:paraId="48CFCDD9" w14:textId="77777777" w:rsidR="00B37014" w:rsidRPr="00AC706B" w:rsidRDefault="00B37014" w:rsidP="00AC706B">
            <w:pPr>
              <w:rPr>
                <w:rFonts w:ascii="Calibri" w:hAnsi="Calibri"/>
                <w:color w:val="auto"/>
              </w:rPr>
            </w:pPr>
          </w:p>
        </w:tc>
      </w:tr>
      <w:tr w:rsidR="00B37014" w:rsidRPr="00AC706B" w14:paraId="6AD72FE4" w14:textId="77777777" w:rsidTr="00AC706B">
        <w:trPr>
          <w:trHeight w:val="260"/>
        </w:trPr>
        <w:tc>
          <w:tcPr>
            <w:tcW w:w="2500" w:type="pct"/>
          </w:tcPr>
          <w:p w14:paraId="3D33C8E2" w14:textId="77777777" w:rsidR="00B37014" w:rsidRPr="00AC706B" w:rsidRDefault="00B37014" w:rsidP="00AC706B">
            <w:pPr>
              <w:rPr>
                <w:rFonts w:ascii="Calibri" w:hAnsi="Calibri"/>
                <w:color w:val="auto"/>
              </w:rPr>
            </w:pPr>
            <w:r w:rsidRPr="00AC706B">
              <w:rPr>
                <w:rFonts w:ascii="Calibri" w:hAnsi="Calibri"/>
                <w:color w:val="auto"/>
              </w:rPr>
              <w:t>Storia</w:t>
            </w:r>
          </w:p>
        </w:tc>
        <w:tc>
          <w:tcPr>
            <w:tcW w:w="2500" w:type="pct"/>
            <w:vAlign w:val="center"/>
          </w:tcPr>
          <w:p w14:paraId="06AE614B" w14:textId="77777777" w:rsidR="00B37014" w:rsidRPr="00AC706B" w:rsidRDefault="00B37014" w:rsidP="00AC706B">
            <w:pPr>
              <w:rPr>
                <w:rFonts w:ascii="Calibri" w:hAnsi="Calibri"/>
                <w:color w:val="auto"/>
              </w:rPr>
            </w:pPr>
          </w:p>
        </w:tc>
      </w:tr>
      <w:tr w:rsidR="00B37014" w:rsidRPr="00AC706B" w14:paraId="433C9DF7" w14:textId="77777777" w:rsidTr="00AC706B">
        <w:trPr>
          <w:trHeight w:val="249"/>
        </w:trPr>
        <w:tc>
          <w:tcPr>
            <w:tcW w:w="2500" w:type="pct"/>
          </w:tcPr>
          <w:p w14:paraId="5C554021" w14:textId="77777777" w:rsidR="00B37014" w:rsidRPr="00AC706B" w:rsidRDefault="00B37014" w:rsidP="00AC706B">
            <w:pPr>
              <w:rPr>
                <w:rFonts w:ascii="Calibri" w:hAnsi="Calibri"/>
                <w:color w:val="auto"/>
              </w:rPr>
            </w:pPr>
            <w:r w:rsidRPr="00AC706B">
              <w:rPr>
                <w:rFonts w:ascii="Calibri" w:hAnsi="Calibri"/>
                <w:color w:val="auto"/>
              </w:rPr>
              <w:t>Lingua inglese</w:t>
            </w:r>
          </w:p>
        </w:tc>
        <w:tc>
          <w:tcPr>
            <w:tcW w:w="2500" w:type="pct"/>
            <w:vAlign w:val="center"/>
          </w:tcPr>
          <w:p w14:paraId="4D8A0708" w14:textId="77777777" w:rsidR="00B37014" w:rsidRPr="00AC706B" w:rsidRDefault="00B37014" w:rsidP="00AC706B">
            <w:pPr>
              <w:rPr>
                <w:rFonts w:ascii="Calibri" w:hAnsi="Calibri"/>
                <w:color w:val="auto"/>
              </w:rPr>
            </w:pPr>
          </w:p>
        </w:tc>
      </w:tr>
      <w:tr w:rsidR="00B37014" w:rsidRPr="00AC706B" w14:paraId="15146B2A" w14:textId="77777777" w:rsidTr="00AC706B">
        <w:trPr>
          <w:trHeight w:val="249"/>
        </w:trPr>
        <w:tc>
          <w:tcPr>
            <w:tcW w:w="2500" w:type="pct"/>
          </w:tcPr>
          <w:p w14:paraId="0784E154" w14:textId="77777777" w:rsidR="00B37014" w:rsidRPr="00AC706B" w:rsidRDefault="00B37014" w:rsidP="00AC706B">
            <w:pPr>
              <w:rPr>
                <w:rFonts w:ascii="Calibri" w:hAnsi="Calibri"/>
                <w:b/>
                <w:color w:val="auto"/>
              </w:rPr>
            </w:pPr>
            <w:r w:rsidRPr="00AC706B">
              <w:rPr>
                <w:rFonts w:ascii="Calibri" w:hAnsi="Calibri"/>
                <w:color w:val="auto"/>
              </w:rPr>
              <w:t xml:space="preserve">Matematica </w:t>
            </w:r>
          </w:p>
        </w:tc>
        <w:tc>
          <w:tcPr>
            <w:tcW w:w="2500" w:type="pct"/>
            <w:vAlign w:val="center"/>
          </w:tcPr>
          <w:p w14:paraId="0FC509C4" w14:textId="77777777" w:rsidR="00B37014" w:rsidRPr="00AC706B" w:rsidRDefault="00B37014" w:rsidP="00AC706B">
            <w:pPr>
              <w:rPr>
                <w:rFonts w:ascii="Calibri" w:hAnsi="Calibri"/>
                <w:color w:val="auto"/>
              </w:rPr>
            </w:pPr>
          </w:p>
        </w:tc>
      </w:tr>
      <w:tr w:rsidR="00B37014" w:rsidRPr="00AC706B" w14:paraId="69FE56B7" w14:textId="77777777" w:rsidTr="00AC706B">
        <w:trPr>
          <w:trHeight w:val="249"/>
        </w:trPr>
        <w:tc>
          <w:tcPr>
            <w:tcW w:w="2500" w:type="pct"/>
          </w:tcPr>
          <w:p w14:paraId="4B5FDE42" w14:textId="77777777" w:rsidR="00B37014" w:rsidRPr="00AC706B" w:rsidRDefault="00B37014" w:rsidP="00AC706B">
            <w:pPr>
              <w:rPr>
                <w:rFonts w:ascii="Calibri" w:hAnsi="Calibri"/>
                <w:b/>
                <w:color w:val="auto"/>
              </w:rPr>
            </w:pPr>
            <w:r w:rsidRPr="00AC706B">
              <w:rPr>
                <w:rFonts w:ascii="Calibri" w:hAnsi="Calibri"/>
                <w:color w:val="auto"/>
              </w:rPr>
              <w:t xml:space="preserve">Diritto ed Economia </w:t>
            </w:r>
          </w:p>
        </w:tc>
        <w:tc>
          <w:tcPr>
            <w:tcW w:w="2500" w:type="pct"/>
            <w:vAlign w:val="center"/>
          </w:tcPr>
          <w:p w14:paraId="37DE6610" w14:textId="77777777" w:rsidR="00B37014" w:rsidRPr="00AC706B" w:rsidRDefault="00B37014" w:rsidP="00AC706B">
            <w:pPr>
              <w:rPr>
                <w:rFonts w:ascii="Calibri" w:hAnsi="Calibri"/>
                <w:color w:val="auto"/>
              </w:rPr>
            </w:pPr>
          </w:p>
        </w:tc>
      </w:tr>
      <w:tr w:rsidR="00B37014" w:rsidRPr="00AC706B" w14:paraId="78862065" w14:textId="77777777" w:rsidTr="00AC706B">
        <w:trPr>
          <w:trHeight w:val="238"/>
        </w:trPr>
        <w:tc>
          <w:tcPr>
            <w:tcW w:w="2500" w:type="pct"/>
          </w:tcPr>
          <w:p w14:paraId="5D51A1B1" w14:textId="77777777" w:rsidR="00B37014" w:rsidRPr="00AC706B" w:rsidRDefault="00B37014" w:rsidP="00AC706B">
            <w:pPr>
              <w:rPr>
                <w:rFonts w:ascii="Calibri" w:hAnsi="Calibri"/>
                <w:b/>
                <w:color w:val="auto"/>
              </w:rPr>
            </w:pPr>
            <w:r w:rsidRPr="00AC706B">
              <w:rPr>
                <w:rFonts w:ascii="Calibri" w:hAnsi="Calibri"/>
                <w:color w:val="auto"/>
              </w:rPr>
              <w:t>Scienze integrate: Scienze della Terra e Biologia</w:t>
            </w:r>
          </w:p>
        </w:tc>
        <w:tc>
          <w:tcPr>
            <w:tcW w:w="2500" w:type="pct"/>
            <w:vAlign w:val="center"/>
          </w:tcPr>
          <w:p w14:paraId="1FB4DCC4" w14:textId="77777777" w:rsidR="00B37014" w:rsidRPr="00AC706B" w:rsidRDefault="00B37014" w:rsidP="00AC706B">
            <w:pPr>
              <w:rPr>
                <w:rFonts w:ascii="Calibri" w:hAnsi="Calibri"/>
                <w:color w:val="auto"/>
              </w:rPr>
            </w:pPr>
          </w:p>
        </w:tc>
      </w:tr>
      <w:tr w:rsidR="00B37014" w:rsidRPr="00AC706B" w14:paraId="3D52203E" w14:textId="77777777" w:rsidTr="00AC706B">
        <w:trPr>
          <w:trHeight w:val="238"/>
        </w:trPr>
        <w:tc>
          <w:tcPr>
            <w:tcW w:w="2500" w:type="pct"/>
          </w:tcPr>
          <w:p w14:paraId="4C95B0B0" w14:textId="77777777" w:rsidR="00B37014" w:rsidRPr="00AC706B" w:rsidRDefault="00B37014" w:rsidP="00AC706B">
            <w:pPr>
              <w:rPr>
                <w:rFonts w:ascii="Calibri" w:hAnsi="Calibri"/>
                <w:color w:val="auto"/>
              </w:rPr>
            </w:pPr>
            <w:r w:rsidRPr="00AC706B">
              <w:rPr>
                <w:rFonts w:ascii="Calibri" w:hAnsi="Calibri"/>
                <w:color w:val="auto"/>
              </w:rPr>
              <w:t>Scienze integrate: Fisica</w:t>
            </w:r>
          </w:p>
        </w:tc>
        <w:tc>
          <w:tcPr>
            <w:tcW w:w="2500" w:type="pct"/>
            <w:vAlign w:val="center"/>
          </w:tcPr>
          <w:p w14:paraId="25A81C4B" w14:textId="77777777" w:rsidR="00B37014" w:rsidRPr="00AC706B" w:rsidRDefault="00B37014" w:rsidP="00AC706B">
            <w:pPr>
              <w:rPr>
                <w:rFonts w:ascii="Calibri" w:hAnsi="Calibri"/>
                <w:color w:val="auto"/>
              </w:rPr>
            </w:pPr>
          </w:p>
        </w:tc>
      </w:tr>
      <w:tr w:rsidR="00B37014" w:rsidRPr="00AC706B" w14:paraId="22B60CBF" w14:textId="77777777" w:rsidTr="00AC706B">
        <w:trPr>
          <w:trHeight w:val="238"/>
        </w:trPr>
        <w:tc>
          <w:tcPr>
            <w:tcW w:w="2500" w:type="pct"/>
          </w:tcPr>
          <w:p w14:paraId="12ABD0CE" w14:textId="77777777" w:rsidR="00B37014" w:rsidRPr="00AC706B" w:rsidRDefault="00B37014" w:rsidP="00AC706B">
            <w:pPr>
              <w:rPr>
                <w:rFonts w:ascii="Calibri" w:hAnsi="Calibri"/>
                <w:color w:val="auto"/>
              </w:rPr>
            </w:pPr>
            <w:r w:rsidRPr="00AC706B">
              <w:rPr>
                <w:rFonts w:ascii="Calibri" w:hAnsi="Calibri"/>
                <w:color w:val="auto"/>
              </w:rPr>
              <w:t>Scienze integrate: Chimica</w:t>
            </w:r>
          </w:p>
        </w:tc>
        <w:tc>
          <w:tcPr>
            <w:tcW w:w="2500" w:type="pct"/>
            <w:vAlign w:val="center"/>
          </w:tcPr>
          <w:p w14:paraId="64761FFD" w14:textId="77777777" w:rsidR="00B37014" w:rsidRPr="00AC706B" w:rsidRDefault="00B37014" w:rsidP="00AC706B">
            <w:pPr>
              <w:rPr>
                <w:rFonts w:ascii="Calibri" w:hAnsi="Calibri"/>
                <w:color w:val="auto"/>
              </w:rPr>
            </w:pPr>
          </w:p>
        </w:tc>
      </w:tr>
      <w:tr w:rsidR="00B37014" w:rsidRPr="00AC706B" w14:paraId="511A6D92" w14:textId="77777777" w:rsidTr="00AC706B">
        <w:trPr>
          <w:trHeight w:val="238"/>
        </w:trPr>
        <w:tc>
          <w:tcPr>
            <w:tcW w:w="2500" w:type="pct"/>
          </w:tcPr>
          <w:p w14:paraId="3D13BB14" w14:textId="77777777" w:rsidR="00B37014" w:rsidRPr="00AC706B" w:rsidRDefault="00B37014" w:rsidP="00AC706B">
            <w:pPr>
              <w:rPr>
                <w:rFonts w:ascii="Calibri" w:hAnsi="Calibri"/>
                <w:color w:val="auto"/>
              </w:rPr>
            </w:pPr>
            <w:r w:rsidRPr="00AC706B">
              <w:rPr>
                <w:rFonts w:ascii="Calibri" w:hAnsi="Calibri"/>
                <w:color w:val="auto"/>
              </w:rPr>
              <w:t>Tecnologie Informatiche</w:t>
            </w:r>
          </w:p>
        </w:tc>
        <w:tc>
          <w:tcPr>
            <w:tcW w:w="2500" w:type="pct"/>
            <w:vAlign w:val="center"/>
          </w:tcPr>
          <w:p w14:paraId="38FCB0E1" w14:textId="77777777" w:rsidR="00B37014" w:rsidRPr="00AC706B" w:rsidRDefault="00B37014" w:rsidP="00AC706B">
            <w:pPr>
              <w:rPr>
                <w:rFonts w:ascii="Calibri" w:hAnsi="Calibri"/>
                <w:color w:val="auto"/>
              </w:rPr>
            </w:pPr>
          </w:p>
        </w:tc>
      </w:tr>
      <w:tr w:rsidR="00B37014" w:rsidRPr="00AC706B" w14:paraId="6D51BD80" w14:textId="77777777" w:rsidTr="00AC706B">
        <w:trPr>
          <w:trHeight w:val="249"/>
        </w:trPr>
        <w:tc>
          <w:tcPr>
            <w:tcW w:w="2500" w:type="pct"/>
          </w:tcPr>
          <w:p w14:paraId="7DEA5EF7" w14:textId="77777777" w:rsidR="00B37014" w:rsidRPr="00AC706B" w:rsidRDefault="00B37014" w:rsidP="00AC706B">
            <w:pPr>
              <w:rPr>
                <w:rFonts w:ascii="Calibri" w:hAnsi="Calibri"/>
                <w:b/>
                <w:color w:val="auto"/>
              </w:rPr>
            </w:pPr>
            <w:r w:rsidRPr="00AC706B">
              <w:rPr>
                <w:rFonts w:ascii="Calibri" w:hAnsi="Calibri" w:cs="Helvetica-Narrow-Bold"/>
                <w:bCs/>
                <w:color w:val="auto"/>
              </w:rPr>
              <w:t>Scienze motorie e sportive</w:t>
            </w:r>
          </w:p>
        </w:tc>
        <w:tc>
          <w:tcPr>
            <w:tcW w:w="2500" w:type="pct"/>
            <w:vAlign w:val="center"/>
          </w:tcPr>
          <w:p w14:paraId="234A1D46" w14:textId="77777777" w:rsidR="00B37014" w:rsidRPr="00AC706B" w:rsidRDefault="00B37014" w:rsidP="00AC706B">
            <w:pPr>
              <w:rPr>
                <w:rFonts w:ascii="Calibri" w:hAnsi="Calibri"/>
                <w:color w:val="auto"/>
              </w:rPr>
            </w:pPr>
          </w:p>
        </w:tc>
      </w:tr>
      <w:tr w:rsidR="00B37014" w:rsidRPr="00AC706B" w14:paraId="0A8FE6AF" w14:textId="77777777" w:rsidTr="00AC706B">
        <w:trPr>
          <w:trHeight w:val="249"/>
        </w:trPr>
        <w:tc>
          <w:tcPr>
            <w:tcW w:w="2500" w:type="pct"/>
          </w:tcPr>
          <w:p w14:paraId="73DFC4BE" w14:textId="77777777" w:rsidR="00B37014" w:rsidRPr="00AC706B" w:rsidRDefault="00B37014" w:rsidP="00AC706B">
            <w:pPr>
              <w:rPr>
                <w:rFonts w:ascii="Calibri" w:hAnsi="Calibri"/>
                <w:b/>
                <w:color w:val="auto"/>
              </w:rPr>
            </w:pPr>
            <w:r w:rsidRPr="00AC706B">
              <w:rPr>
                <w:rFonts w:ascii="Calibri" w:hAnsi="Calibri"/>
                <w:color w:val="auto"/>
              </w:rPr>
              <w:t>Religione</w:t>
            </w:r>
          </w:p>
        </w:tc>
        <w:tc>
          <w:tcPr>
            <w:tcW w:w="2500" w:type="pct"/>
            <w:vAlign w:val="center"/>
          </w:tcPr>
          <w:p w14:paraId="6A8BA6EE" w14:textId="77777777" w:rsidR="00B37014" w:rsidRPr="00AC706B" w:rsidRDefault="00B37014" w:rsidP="00AC706B">
            <w:pPr>
              <w:rPr>
                <w:rFonts w:ascii="Calibri" w:hAnsi="Calibri"/>
                <w:color w:val="auto"/>
              </w:rPr>
            </w:pPr>
          </w:p>
        </w:tc>
      </w:tr>
      <w:tr w:rsidR="00B37014" w:rsidRPr="00AC706B" w14:paraId="59D4B641" w14:textId="77777777" w:rsidTr="00AC706B">
        <w:trPr>
          <w:trHeight w:val="249"/>
        </w:trPr>
        <w:tc>
          <w:tcPr>
            <w:tcW w:w="2500" w:type="pct"/>
          </w:tcPr>
          <w:p w14:paraId="4D918278" w14:textId="77777777" w:rsidR="00B37014" w:rsidRPr="00AC706B" w:rsidRDefault="00B37014" w:rsidP="00AC706B">
            <w:pPr>
              <w:rPr>
                <w:rFonts w:ascii="Calibri" w:hAnsi="Calibri"/>
                <w:color w:val="auto"/>
              </w:rPr>
            </w:pPr>
            <w:r w:rsidRPr="00AC706B">
              <w:rPr>
                <w:rFonts w:ascii="Calibri" w:hAnsi="Calibri"/>
                <w:color w:val="auto"/>
              </w:rPr>
              <w:t>Sostegno</w:t>
            </w:r>
          </w:p>
        </w:tc>
        <w:tc>
          <w:tcPr>
            <w:tcW w:w="2500" w:type="pct"/>
            <w:vAlign w:val="center"/>
          </w:tcPr>
          <w:p w14:paraId="62470697" w14:textId="77777777" w:rsidR="00B37014" w:rsidRPr="00AC706B" w:rsidRDefault="00B37014" w:rsidP="00AC706B">
            <w:pPr>
              <w:rPr>
                <w:rFonts w:ascii="Calibri" w:hAnsi="Calibri"/>
                <w:color w:val="auto"/>
              </w:rPr>
            </w:pPr>
          </w:p>
        </w:tc>
      </w:tr>
    </w:tbl>
    <w:p w14:paraId="5060CEED" w14:textId="77777777" w:rsidR="00B37014" w:rsidRPr="00AC706B" w:rsidRDefault="00B37014" w:rsidP="00AC706B">
      <w:pPr>
        <w:tabs>
          <w:tab w:val="left" w:pos="400"/>
          <w:tab w:val="left" w:pos="851"/>
          <w:tab w:val="left" w:pos="1247"/>
          <w:tab w:val="left" w:pos="5670"/>
          <w:tab w:val="left" w:pos="7088"/>
        </w:tabs>
        <w:jc w:val="center"/>
        <w:rPr>
          <w:rFonts w:ascii="Calibri" w:hAnsi="Calibri" w:cs="Tahoma"/>
          <w:b/>
          <w:i/>
          <w:color w:val="auto"/>
        </w:rPr>
      </w:pPr>
    </w:p>
    <w:p w14:paraId="2CEF48D8" w14:textId="77777777" w:rsidR="00B37014" w:rsidRDefault="00B37014" w:rsidP="00AC706B">
      <w:pPr>
        <w:rPr>
          <w:rFonts w:ascii="Calibri" w:hAnsi="Calibri"/>
          <w:b/>
          <w:color w:val="auto"/>
        </w:rPr>
      </w:pPr>
    </w:p>
    <w:p w14:paraId="72CA4BC6" w14:textId="77777777" w:rsidR="00B37014" w:rsidRDefault="00B37014" w:rsidP="00AC706B">
      <w:pPr>
        <w:rPr>
          <w:rFonts w:ascii="Calibri" w:hAnsi="Calibri"/>
          <w:b/>
          <w:color w:val="auto"/>
        </w:rPr>
      </w:pPr>
    </w:p>
    <w:p w14:paraId="55C9EBCE" w14:textId="77777777" w:rsidR="00B37014" w:rsidRDefault="00B37014" w:rsidP="00AC706B">
      <w:pPr>
        <w:rPr>
          <w:rFonts w:ascii="Calibri" w:hAnsi="Calibri"/>
          <w:b/>
          <w:color w:val="auto"/>
        </w:rPr>
      </w:pPr>
      <w:r w:rsidRPr="00AC706B">
        <w:rPr>
          <w:rFonts w:ascii="Calibri" w:hAnsi="Calibri"/>
          <w:b/>
          <w:color w:val="auto"/>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567"/>
        <w:gridCol w:w="567"/>
        <w:gridCol w:w="567"/>
        <w:gridCol w:w="709"/>
        <w:gridCol w:w="602"/>
      </w:tblGrid>
      <w:tr w:rsidR="00B37014" w:rsidRPr="00AC706B" w14:paraId="48AF85C7" w14:textId="77777777" w:rsidTr="00156873">
        <w:trPr>
          <w:trHeight w:val="532"/>
        </w:trPr>
        <w:tc>
          <w:tcPr>
            <w:tcW w:w="986" w:type="dxa"/>
            <w:gridSpan w:val="2"/>
            <w:vAlign w:val="center"/>
          </w:tcPr>
          <w:p w14:paraId="3E6827DC" w14:textId="77777777" w:rsidR="00B37014" w:rsidRPr="00AC706B" w:rsidRDefault="00B37014" w:rsidP="00AC706B">
            <w:pPr>
              <w:autoSpaceDE w:val="0"/>
              <w:autoSpaceDN w:val="0"/>
              <w:adjustRightInd w:val="0"/>
              <w:jc w:val="center"/>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14:paraId="3CCDFD96" w14:textId="77777777" w:rsidR="00B37014" w:rsidRPr="00AC706B" w:rsidRDefault="00B37014" w:rsidP="00AC706B">
            <w:pPr>
              <w:jc w:val="center"/>
              <w:rPr>
                <w:rFonts w:ascii="Calibri" w:hAnsi="Calibri"/>
                <w:color w:val="auto"/>
              </w:rPr>
            </w:pPr>
            <w:r w:rsidRPr="00AC706B">
              <w:rPr>
                <w:rFonts w:ascii="Calibri" w:hAnsi="Calibri" w:cs="ArialNarrow"/>
                <w:color w:val="auto"/>
              </w:rPr>
              <w:t>Ripetenti</w:t>
            </w:r>
          </w:p>
        </w:tc>
        <w:tc>
          <w:tcPr>
            <w:tcW w:w="1311" w:type="dxa"/>
            <w:gridSpan w:val="2"/>
            <w:vAlign w:val="center"/>
          </w:tcPr>
          <w:p w14:paraId="45863517" w14:textId="77777777" w:rsidR="00B37014" w:rsidRPr="00AC706B" w:rsidRDefault="00B37014" w:rsidP="00AC706B">
            <w:pPr>
              <w:autoSpaceDE w:val="0"/>
              <w:autoSpaceDN w:val="0"/>
              <w:adjustRightInd w:val="0"/>
              <w:jc w:val="center"/>
              <w:rPr>
                <w:rFonts w:ascii="Calibri" w:hAnsi="Calibri" w:cs="ArialNarrow"/>
                <w:color w:val="auto"/>
              </w:rPr>
            </w:pPr>
            <w:r w:rsidRPr="00AC706B">
              <w:rPr>
                <w:rFonts w:ascii="Calibri" w:hAnsi="Calibri" w:cs="ArialNarrow"/>
                <w:color w:val="auto"/>
              </w:rPr>
              <w:t>Trasferimenti</w:t>
            </w:r>
          </w:p>
        </w:tc>
      </w:tr>
      <w:tr w:rsidR="00B37014" w:rsidRPr="00AC706B" w14:paraId="10DC30FE" w14:textId="77777777" w:rsidTr="00156873">
        <w:trPr>
          <w:trHeight w:val="309"/>
        </w:trPr>
        <w:tc>
          <w:tcPr>
            <w:tcW w:w="419" w:type="dxa"/>
            <w:vAlign w:val="center"/>
          </w:tcPr>
          <w:p w14:paraId="10ABF5A4" w14:textId="77777777" w:rsidR="00B37014" w:rsidRPr="00AC706B" w:rsidRDefault="00B37014" w:rsidP="00AC706B">
            <w:pPr>
              <w:jc w:val="center"/>
              <w:rPr>
                <w:rFonts w:ascii="Calibri" w:hAnsi="Calibri"/>
                <w:color w:val="auto"/>
                <w:lang w:val="en-GB"/>
              </w:rPr>
            </w:pPr>
            <w:r w:rsidRPr="00AC706B">
              <w:rPr>
                <w:rFonts w:ascii="Calibri" w:hAnsi="Calibri"/>
                <w:color w:val="auto"/>
                <w:lang w:val="en-GB"/>
              </w:rPr>
              <w:t>M</w:t>
            </w:r>
          </w:p>
        </w:tc>
        <w:tc>
          <w:tcPr>
            <w:tcW w:w="567" w:type="dxa"/>
            <w:vAlign w:val="center"/>
          </w:tcPr>
          <w:p w14:paraId="2FFB5FF5" w14:textId="77777777" w:rsidR="00B37014" w:rsidRPr="00AC706B" w:rsidRDefault="00B37014" w:rsidP="00AC706B">
            <w:pPr>
              <w:jc w:val="center"/>
              <w:rPr>
                <w:rFonts w:ascii="Calibri" w:hAnsi="Calibri"/>
                <w:color w:val="auto"/>
                <w:lang w:val="en-GB"/>
              </w:rPr>
            </w:pPr>
            <w:r w:rsidRPr="00AC706B">
              <w:rPr>
                <w:rFonts w:ascii="Calibri" w:hAnsi="Calibri"/>
                <w:color w:val="auto"/>
                <w:lang w:val="en-GB"/>
              </w:rPr>
              <w:t>F</w:t>
            </w:r>
          </w:p>
        </w:tc>
        <w:tc>
          <w:tcPr>
            <w:tcW w:w="567" w:type="dxa"/>
            <w:vAlign w:val="center"/>
          </w:tcPr>
          <w:p w14:paraId="599D0980" w14:textId="77777777" w:rsidR="00B37014" w:rsidRPr="00AC706B" w:rsidRDefault="00B37014" w:rsidP="00AC706B">
            <w:pPr>
              <w:jc w:val="center"/>
              <w:rPr>
                <w:rFonts w:ascii="Calibri" w:hAnsi="Calibri"/>
                <w:color w:val="auto"/>
                <w:lang w:val="en-GB"/>
              </w:rPr>
            </w:pPr>
            <w:r w:rsidRPr="00AC706B">
              <w:rPr>
                <w:rFonts w:ascii="Calibri" w:hAnsi="Calibri"/>
                <w:color w:val="auto"/>
                <w:lang w:val="en-GB"/>
              </w:rPr>
              <w:t>M</w:t>
            </w:r>
          </w:p>
        </w:tc>
        <w:tc>
          <w:tcPr>
            <w:tcW w:w="567" w:type="dxa"/>
            <w:vAlign w:val="center"/>
          </w:tcPr>
          <w:p w14:paraId="788268FC" w14:textId="77777777" w:rsidR="00B37014" w:rsidRPr="00AC706B" w:rsidRDefault="00B37014" w:rsidP="00AC706B">
            <w:pPr>
              <w:jc w:val="center"/>
              <w:rPr>
                <w:rFonts w:ascii="Calibri" w:hAnsi="Calibri"/>
                <w:color w:val="auto"/>
                <w:lang w:val="en-GB"/>
              </w:rPr>
            </w:pPr>
            <w:r w:rsidRPr="00AC706B">
              <w:rPr>
                <w:rFonts w:ascii="Calibri" w:hAnsi="Calibri"/>
                <w:color w:val="auto"/>
                <w:lang w:val="en-GB"/>
              </w:rPr>
              <w:t>F</w:t>
            </w:r>
          </w:p>
        </w:tc>
        <w:tc>
          <w:tcPr>
            <w:tcW w:w="709" w:type="dxa"/>
            <w:vAlign w:val="center"/>
          </w:tcPr>
          <w:p w14:paraId="3E02848E" w14:textId="77777777" w:rsidR="00B37014" w:rsidRPr="00AC706B" w:rsidRDefault="00B37014" w:rsidP="00AC706B">
            <w:pPr>
              <w:jc w:val="center"/>
              <w:rPr>
                <w:rFonts w:ascii="Calibri" w:hAnsi="Calibri"/>
                <w:color w:val="auto"/>
                <w:lang w:val="en-GB"/>
              </w:rPr>
            </w:pPr>
            <w:r w:rsidRPr="00AC706B">
              <w:rPr>
                <w:rFonts w:ascii="Calibri" w:hAnsi="Calibri"/>
                <w:color w:val="auto"/>
                <w:lang w:val="en-GB"/>
              </w:rPr>
              <w:t>M</w:t>
            </w:r>
          </w:p>
        </w:tc>
        <w:tc>
          <w:tcPr>
            <w:tcW w:w="602" w:type="dxa"/>
            <w:vAlign w:val="center"/>
          </w:tcPr>
          <w:p w14:paraId="01A422EB" w14:textId="77777777" w:rsidR="00B37014" w:rsidRPr="00AC706B" w:rsidRDefault="00B37014" w:rsidP="00AC706B">
            <w:pPr>
              <w:jc w:val="center"/>
              <w:rPr>
                <w:rFonts w:ascii="Calibri" w:hAnsi="Calibri"/>
                <w:color w:val="auto"/>
                <w:lang w:val="en-GB"/>
              </w:rPr>
            </w:pPr>
            <w:r w:rsidRPr="00AC706B">
              <w:rPr>
                <w:rFonts w:ascii="Calibri" w:hAnsi="Calibri"/>
                <w:color w:val="auto"/>
                <w:lang w:val="en-GB"/>
              </w:rPr>
              <w:t>F</w:t>
            </w:r>
          </w:p>
        </w:tc>
      </w:tr>
      <w:tr w:rsidR="00B37014" w:rsidRPr="00AC706B" w14:paraId="15877C0B" w14:textId="77777777" w:rsidTr="00156873">
        <w:trPr>
          <w:trHeight w:val="324"/>
        </w:trPr>
        <w:tc>
          <w:tcPr>
            <w:tcW w:w="419" w:type="dxa"/>
          </w:tcPr>
          <w:p w14:paraId="6A504CC6" w14:textId="77777777" w:rsidR="00B37014" w:rsidRPr="00AC706B" w:rsidRDefault="00B37014" w:rsidP="00AC706B">
            <w:pPr>
              <w:spacing w:before="120"/>
              <w:jc w:val="center"/>
              <w:rPr>
                <w:rFonts w:ascii="Calibri" w:hAnsi="Calibri"/>
                <w:color w:val="auto"/>
                <w:lang w:val="en-GB"/>
              </w:rPr>
            </w:pPr>
          </w:p>
        </w:tc>
        <w:tc>
          <w:tcPr>
            <w:tcW w:w="567" w:type="dxa"/>
          </w:tcPr>
          <w:p w14:paraId="259E3EBB" w14:textId="77777777" w:rsidR="00B37014" w:rsidRPr="00AC706B" w:rsidRDefault="00B37014" w:rsidP="00AC706B">
            <w:pPr>
              <w:spacing w:before="120"/>
              <w:jc w:val="center"/>
              <w:rPr>
                <w:rFonts w:ascii="Calibri" w:hAnsi="Calibri"/>
                <w:color w:val="auto"/>
                <w:lang w:val="en-GB"/>
              </w:rPr>
            </w:pPr>
          </w:p>
        </w:tc>
        <w:tc>
          <w:tcPr>
            <w:tcW w:w="567" w:type="dxa"/>
          </w:tcPr>
          <w:p w14:paraId="42D95237" w14:textId="77777777" w:rsidR="00B37014" w:rsidRPr="00AC706B" w:rsidRDefault="00B37014" w:rsidP="00AC706B">
            <w:pPr>
              <w:spacing w:before="120"/>
              <w:rPr>
                <w:rFonts w:ascii="Calibri" w:hAnsi="Calibri"/>
                <w:color w:val="auto"/>
                <w:lang w:val="en-GB"/>
              </w:rPr>
            </w:pPr>
          </w:p>
        </w:tc>
        <w:tc>
          <w:tcPr>
            <w:tcW w:w="567" w:type="dxa"/>
          </w:tcPr>
          <w:p w14:paraId="2633F05C" w14:textId="77777777" w:rsidR="00B37014" w:rsidRPr="00AC706B" w:rsidRDefault="00B37014" w:rsidP="00AC706B">
            <w:pPr>
              <w:spacing w:before="120"/>
              <w:jc w:val="center"/>
              <w:rPr>
                <w:rFonts w:ascii="Calibri" w:hAnsi="Calibri"/>
                <w:color w:val="auto"/>
                <w:lang w:val="en-GB"/>
              </w:rPr>
            </w:pPr>
          </w:p>
        </w:tc>
        <w:tc>
          <w:tcPr>
            <w:tcW w:w="709" w:type="dxa"/>
          </w:tcPr>
          <w:p w14:paraId="3198ADDF" w14:textId="77777777" w:rsidR="00B37014" w:rsidRPr="00AC706B" w:rsidRDefault="00B37014" w:rsidP="00AC706B">
            <w:pPr>
              <w:spacing w:before="120"/>
              <w:jc w:val="center"/>
              <w:rPr>
                <w:rFonts w:ascii="Calibri" w:hAnsi="Calibri"/>
                <w:color w:val="auto"/>
                <w:lang w:val="en-GB"/>
              </w:rPr>
            </w:pPr>
          </w:p>
        </w:tc>
        <w:tc>
          <w:tcPr>
            <w:tcW w:w="602" w:type="dxa"/>
          </w:tcPr>
          <w:p w14:paraId="4953238C" w14:textId="77777777" w:rsidR="00B37014" w:rsidRPr="00AC706B" w:rsidRDefault="00B37014" w:rsidP="00AC706B">
            <w:pPr>
              <w:spacing w:before="120"/>
              <w:jc w:val="center"/>
              <w:rPr>
                <w:rFonts w:ascii="Calibri" w:hAnsi="Calibri"/>
                <w:color w:val="auto"/>
                <w:lang w:val="en-GB"/>
              </w:rPr>
            </w:pPr>
          </w:p>
        </w:tc>
      </w:tr>
    </w:tbl>
    <w:p w14:paraId="09AE5EBB" w14:textId="77777777" w:rsidR="00B37014" w:rsidRPr="00AC706B" w:rsidRDefault="00B37014" w:rsidP="00AC706B">
      <w:pPr>
        <w:rPr>
          <w:rFonts w:ascii="Calibri" w:hAnsi="Calibri"/>
          <w:b/>
          <w:color w:val="auto"/>
        </w:rPr>
      </w:pPr>
    </w:p>
    <w:p w14:paraId="0174F046" w14:textId="77777777" w:rsidR="00B37014" w:rsidRPr="00AC706B" w:rsidRDefault="00B37014" w:rsidP="00AC706B">
      <w:pPr>
        <w:rPr>
          <w:rFonts w:ascii="Calibri" w:hAnsi="Calibri"/>
          <w:b/>
          <w:color w:val="auto"/>
        </w:rPr>
      </w:pPr>
    </w:p>
    <w:p w14:paraId="7E3253B7" w14:textId="77777777" w:rsidR="00B37014" w:rsidRPr="00AC706B" w:rsidRDefault="00B37014" w:rsidP="00AC706B">
      <w:pPr>
        <w:tabs>
          <w:tab w:val="left" w:pos="1837"/>
        </w:tabs>
        <w:rPr>
          <w:rFonts w:ascii="Calibri" w:hAnsi="Calibri"/>
          <w:b/>
          <w:color w:val="auto"/>
        </w:rPr>
      </w:pPr>
      <w:r w:rsidRPr="00AC706B">
        <w:rPr>
          <w:rFonts w:ascii="Calibri" w:hAnsi="Calibri"/>
          <w:b/>
          <w:color w:val="auto"/>
        </w:rPr>
        <w:tab/>
      </w:r>
    </w:p>
    <w:p w14:paraId="6BC28CB7" w14:textId="77777777" w:rsidR="00B37014" w:rsidRPr="00AC706B" w:rsidRDefault="00B37014" w:rsidP="00AC706B">
      <w:pPr>
        <w:rPr>
          <w:rFonts w:ascii="Calibri" w:hAnsi="Calibri"/>
          <w:b/>
          <w:color w:val="auto"/>
        </w:rPr>
      </w:pPr>
    </w:p>
    <w:p w14:paraId="219D29D1" w14:textId="77777777" w:rsidR="00B37014" w:rsidRPr="00AC706B" w:rsidRDefault="00B37014" w:rsidP="00AC706B">
      <w:pPr>
        <w:rPr>
          <w:rFonts w:ascii="Calibri" w:hAnsi="Calibri"/>
          <w:b/>
          <w:color w:val="auto"/>
        </w:rPr>
      </w:pPr>
    </w:p>
    <w:p w14:paraId="2559E89B" w14:textId="77777777" w:rsidR="00B37014" w:rsidRPr="00AC706B" w:rsidRDefault="00B37014" w:rsidP="00AC706B">
      <w:pPr>
        <w:rPr>
          <w:rFonts w:ascii="Calibri" w:hAnsi="Calibri"/>
          <w:b/>
          <w:color w:val="auto"/>
        </w:rPr>
      </w:pPr>
    </w:p>
    <w:p w14:paraId="053D4633" w14:textId="77777777" w:rsidR="00B37014" w:rsidRPr="00AC706B" w:rsidRDefault="00B37014" w:rsidP="00AC706B">
      <w:pPr>
        <w:rPr>
          <w:rFonts w:ascii="Calibri" w:hAnsi="Calibri"/>
          <w:b/>
          <w:color w:val="auto"/>
        </w:rPr>
      </w:pPr>
    </w:p>
    <w:p w14:paraId="1ABAB55F" w14:textId="77777777" w:rsidR="00B37014" w:rsidRPr="00AC706B" w:rsidRDefault="00B37014" w:rsidP="00AC706B">
      <w:pPr>
        <w:rPr>
          <w:rFonts w:ascii="Calibri" w:hAnsi="Calibri"/>
          <w:b/>
          <w:color w:val="auto"/>
        </w:rPr>
      </w:pPr>
    </w:p>
    <w:p w14:paraId="07CCC2C0" w14:textId="77777777" w:rsidR="00B37014" w:rsidRPr="00AC706B" w:rsidRDefault="00B37014" w:rsidP="00AC706B">
      <w:pPr>
        <w:rPr>
          <w:rFonts w:ascii="Calibri" w:hAnsi="Calibri"/>
          <w:b/>
          <w:color w:val="auto"/>
        </w:rPr>
      </w:pPr>
    </w:p>
    <w:p w14:paraId="5557ECEE" w14:textId="77777777" w:rsidR="00B37014" w:rsidRPr="00AC706B" w:rsidRDefault="00B37014" w:rsidP="00AC706B">
      <w:pPr>
        <w:rPr>
          <w:rFonts w:ascii="Calibri" w:hAnsi="Calibri"/>
          <w:b/>
          <w:color w:val="auto"/>
        </w:rPr>
      </w:pPr>
    </w:p>
    <w:p w14:paraId="2929549B" w14:textId="77777777" w:rsidR="00B37014" w:rsidRDefault="00B37014" w:rsidP="00AC706B">
      <w:pPr>
        <w:rPr>
          <w:rFonts w:ascii="Calibri" w:hAnsi="Calibri"/>
          <w:b/>
          <w:color w:val="auto"/>
        </w:rPr>
      </w:pPr>
      <w:r w:rsidRPr="00AC706B">
        <w:rPr>
          <w:rFonts w:ascii="Calibri" w:hAnsi="Calibri"/>
          <w:b/>
          <w:color w:val="auto"/>
        </w:rPr>
        <w:t xml:space="preserve">CASI PARTICOLARI RIFERITI AL SINGOLO ALLIEVO </w:t>
      </w:r>
    </w:p>
    <w:p w14:paraId="319F9899" w14:textId="77777777" w:rsidR="00B37014" w:rsidRPr="00AC706B" w:rsidRDefault="00B37014" w:rsidP="00AC706B">
      <w:pPr>
        <w:rPr>
          <w:rFonts w:ascii="Calibri" w:hAnsi="Calibri"/>
          <w:b/>
          <w:color w:val="auto"/>
        </w:rPr>
      </w:pPr>
    </w:p>
    <w:p w14:paraId="52ADFAB3" w14:textId="77777777" w:rsidR="00B37014" w:rsidRPr="00AC706B" w:rsidRDefault="00B37014" w:rsidP="00AC706B">
      <w:pPr>
        <w:rPr>
          <w:rFonts w:ascii="Calibri" w:hAnsi="Calibri"/>
          <w:b/>
          <w:color w:val="auto"/>
        </w:rPr>
      </w:pPr>
    </w:p>
    <w:p w14:paraId="77778C0D" w14:textId="77777777" w:rsidR="00B37014" w:rsidRDefault="00B37014" w:rsidP="00AC706B">
      <w:pPr>
        <w:pStyle w:val="Corpotesto"/>
        <w:spacing w:before="120"/>
        <w:jc w:val="both"/>
        <w:rPr>
          <w:rFonts w:ascii="Calibri" w:hAnsi="Calibri"/>
          <w:sz w:val="20"/>
          <w:szCs w:val="20"/>
        </w:rPr>
      </w:pPr>
    </w:p>
    <w:p w14:paraId="4044C58F" w14:textId="77777777" w:rsidR="00B37014" w:rsidRDefault="00B37014" w:rsidP="00AC706B">
      <w:pPr>
        <w:pStyle w:val="Corpotesto"/>
        <w:spacing w:before="120"/>
        <w:jc w:val="both"/>
        <w:rPr>
          <w:rFonts w:ascii="Calibri" w:hAnsi="Calibri"/>
          <w:sz w:val="20"/>
          <w:szCs w:val="20"/>
        </w:rPr>
      </w:pPr>
    </w:p>
    <w:p w14:paraId="295BDC16" w14:textId="77777777" w:rsidR="00B37014" w:rsidRDefault="00B37014" w:rsidP="00AC706B">
      <w:pPr>
        <w:pStyle w:val="Corpotesto"/>
        <w:spacing w:before="120"/>
        <w:jc w:val="both"/>
        <w:rPr>
          <w:rFonts w:ascii="Calibri" w:hAnsi="Calibri"/>
          <w:sz w:val="20"/>
          <w:szCs w:val="20"/>
        </w:rPr>
      </w:pPr>
    </w:p>
    <w:p w14:paraId="4417095D" w14:textId="77777777" w:rsidR="00B37014" w:rsidRPr="00AC706B" w:rsidRDefault="00B37014" w:rsidP="00AC706B">
      <w:pPr>
        <w:pStyle w:val="Corpotesto"/>
        <w:spacing w:before="120"/>
        <w:jc w:val="both"/>
        <w:rPr>
          <w:rFonts w:ascii="Calibri" w:hAnsi="Calibri"/>
          <w:sz w:val="20"/>
          <w:szCs w:val="20"/>
        </w:rPr>
      </w:pPr>
      <w:r w:rsidRPr="00AC706B">
        <w:rPr>
          <w:rFonts w:ascii="Calibri" w:hAnsi="Calibri"/>
          <w:sz w:val="20"/>
          <w:szCs w:val="20"/>
        </w:rPr>
        <w:t>Il Regolamento sull’Obbligo Scolastico entrato in vigore dal 1 settembre 2007 (DL n.139 del 22 agosto 2007, Decreto Fioroni) ha stabilito per tutti gli studenti un percorso di studi obbligatorio di 10 anni (fino al sedicesimo anno d’età), allo scopo di favorire il pieno sviluppo della persona nella costruzione del sé, corrette e significative relazioni</w:t>
      </w:r>
      <w:r w:rsidRPr="00AC706B">
        <w:rPr>
          <w:rFonts w:ascii="Calibri" w:hAnsi="Calibri"/>
          <w:spacing w:val="-2"/>
          <w:sz w:val="20"/>
          <w:szCs w:val="20"/>
        </w:rPr>
        <w:t xml:space="preserve"> </w:t>
      </w:r>
      <w:r w:rsidRPr="00AC706B">
        <w:rPr>
          <w:rFonts w:ascii="Calibri" w:hAnsi="Calibri"/>
          <w:sz w:val="20"/>
          <w:szCs w:val="20"/>
        </w:rPr>
        <w:t>con</w:t>
      </w:r>
      <w:r w:rsidRPr="00AC706B">
        <w:rPr>
          <w:rFonts w:ascii="Calibri" w:hAnsi="Calibri"/>
          <w:spacing w:val="-5"/>
          <w:sz w:val="20"/>
          <w:szCs w:val="20"/>
        </w:rPr>
        <w:t xml:space="preserve"> </w:t>
      </w:r>
      <w:r w:rsidRPr="00AC706B">
        <w:rPr>
          <w:rFonts w:ascii="Calibri" w:hAnsi="Calibri"/>
          <w:sz w:val="20"/>
          <w:szCs w:val="20"/>
        </w:rPr>
        <w:t>gli</w:t>
      </w:r>
      <w:r w:rsidRPr="00AC706B">
        <w:rPr>
          <w:rFonts w:ascii="Calibri" w:hAnsi="Calibri"/>
          <w:spacing w:val="-2"/>
          <w:sz w:val="20"/>
          <w:szCs w:val="20"/>
        </w:rPr>
        <w:t xml:space="preserve"> </w:t>
      </w:r>
      <w:r w:rsidRPr="00AC706B">
        <w:rPr>
          <w:rFonts w:ascii="Calibri" w:hAnsi="Calibri"/>
          <w:sz w:val="20"/>
          <w:szCs w:val="20"/>
        </w:rPr>
        <w:t>altri</w:t>
      </w:r>
      <w:r w:rsidRPr="00AC706B">
        <w:rPr>
          <w:rFonts w:ascii="Calibri" w:hAnsi="Calibri"/>
          <w:spacing w:val="-4"/>
          <w:sz w:val="20"/>
          <w:szCs w:val="20"/>
        </w:rPr>
        <w:t xml:space="preserve"> </w:t>
      </w:r>
      <w:r w:rsidRPr="00AC706B">
        <w:rPr>
          <w:rFonts w:ascii="Calibri" w:hAnsi="Calibri"/>
          <w:sz w:val="20"/>
          <w:szCs w:val="20"/>
        </w:rPr>
        <w:t>e</w:t>
      </w:r>
      <w:r w:rsidRPr="00AC706B">
        <w:rPr>
          <w:rFonts w:ascii="Calibri" w:hAnsi="Calibri"/>
          <w:spacing w:val="-3"/>
          <w:sz w:val="20"/>
          <w:szCs w:val="20"/>
        </w:rPr>
        <w:t xml:space="preserve"> </w:t>
      </w:r>
      <w:r w:rsidRPr="00AC706B">
        <w:rPr>
          <w:rFonts w:ascii="Calibri" w:hAnsi="Calibri"/>
          <w:sz w:val="20"/>
          <w:szCs w:val="20"/>
        </w:rPr>
        <w:t>una</w:t>
      </w:r>
      <w:r w:rsidRPr="00AC706B">
        <w:rPr>
          <w:rFonts w:ascii="Calibri" w:hAnsi="Calibri"/>
          <w:spacing w:val="-5"/>
          <w:sz w:val="20"/>
          <w:szCs w:val="20"/>
        </w:rPr>
        <w:t xml:space="preserve"> </w:t>
      </w:r>
      <w:r w:rsidRPr="00AC706B">
        <w:rPr>
          <w:rFonts w:ascii="Calibri" w:hAnsi="Calibri"/>
          <w:sz w:val="20"/>
          <w:szCs w:val="20"/>
        </w:rPr>
        <w:t>positiva</w:t>
      </w:r>
      <w:r w:rsidRPr="00AC706B">
        <w:rPr>
          <w:rFonts w:ascii="Calibri" w:hAnsi="Calibri"/>
          <w:spacing w:val="-5"/>
          <w:sz w:val="20"/>
          <w:szCs w:val="20"/>
        </w:rPr>
        <w:t xml:space="preserve"> </w:t>
      </w:r>
      <w:r w:rsidRPr="00AC706B">
        <w:rPr>
          <w:rFonts w:ascii="Calibri" w:hAnsi="Calibri"/>
          <w:sz w:val="20"/>
          <w:szCs w:val="20"/>
        </w:rPr>
        <w:t>interazione</w:t>
      </w:r>
      <w:r w:rsidRPr="00AC706B">
        <w:rPr>
          <w:rFonts w:ascii="Calibri" w:hAnsi="Calibri"/>
          <w:spacing w:val="-5"/>
          <w:sz w:val="20"/>
          <w:szCs w:val="20"/>
        </w:rPr>
        <w:t xml:space="preserve"> </w:t>
      </w:r>
      <w:r w:rsidRPr="00AC706B">
        <w:rPr>
          <w:rFonts w:ascii="Calibri" w:hAnsi="Calibri"/>
          <w:sz w:val="20"/>
          <w:szCs w:val="20"/>
        </w:rPr>
        <w:t>con</w:t>
      </w:r>
      <w:r w:rsidRPr="00AC706B">
        <w:rPr>
          <w:rFonts w:ascii="Calibri" w:hAnsi="Calibri"/>
          <w:spacing w:val="-3"/>
          <w:sz w:val="20"/>
          <w:szCs w:val="20"/>
        </w:rPr>
        <w:t xml:space="preserve"> </w:t>
      </w:r>
      <w:r w:rsidRPr="00AC706B">
        <w:rPr>
          <w:rFonts w:ascii="Calibri" w:hAnsi="Calibri"/>
          <w:sz w:val="20"/>
          <w:szCs w:val="20"/>
        </w:rPr>
        <w:t>la</w:t>
      </w:r>
      <w:r w:rsidRPr="00AC706B">
        <w:rPr>
          <w:rFonts w:ascii="Calibri" w:hAnsi="Calibri"/>
          <w:spacing w:val="-3"/>
          <w:sz w:val="20"/>
          <w:szCs w:val="20"/>
        </w:rPr>
        <w:t xml:space="preserve"> </w:t>
      </w:r>
      <w:r w:rsidRPr="00AC706B">
        <w:rPr>
          <w:rFonts w:ascii="Calibri" w:hAnsi="Calibri"/>
          <w:sz w:val="20"/>
          <w:szCs w:val="20"/>
        </w:rPr>
        <w:t>realtà</w:t>
      </w:r>
      <w:r w:rsidRPr="00AC706B">
        <w:rPr>
          <w:rFonts w:ascii="Calibri" w:hAnsi="Calibri"/>
          <w:spacing w:val="-5"/>
          <w:sz w:val="20"/>
          <w:szCs w:val="20"/>
        </w:rPr>
        <w:t xml:space="preserve"> </w:t>
      </w:r>
      <w:r w:rsidRPr="00AC706B">
        <w:rPr>
          <w:rFonts w:ascii="Calibri" w:hAnsi="Calibri"/>
          <w:sz w:val="20"/>
          <w:szCs w:val="20"/>
        </w:rPr>
        <w:t>naturale</w:t>
      </w:r>
      <w:r w:rsidRPr="00AC706B">
        <w:rPr>
          <w:rFonts w:ascii="Calibri" w:hAnsi="Calibri"/>
          <w:spacing w:val="-5"/>
          <w:sz w:val="20"/>
          <w:szCs w:val="20"/>
        </w:rPr>
        <w:t xml:space="preserve"> </w:t>
      </w:r>
      <w:r w:rsidRPr="00AC706B">
        <w:rPr>
          <w:rFonts w:ascii="Calibri" w:hAnsi="Calibri"/>
          <w:sz w:val="20"/>
          <w:szCs w:val="20"/>
        </w:rPr>
        <w:t>e</w:t>
      </w:r>
      <w:r w:rsidRPr="00AC706B">
        <w:rPr>
          <w:rFonts w:ascii="Calibri" w:hAnsi="Calibri"/>
          <w:spacing w:val="-3"/>
          <w:sz w:val="20"/>
          <w:szCs w:val="20"/>
        </w:rPr>
        <w:t xml:space="preserve"> </w:t>
      </w:r>
      <w:r w:rsidRPr="00AC706B">
        <w:rPr>
          <w:rFonts w:ascii="Calibri" w:hAnsi="Calibri"/>
          <w:sz w:val="20"/>
          <w:szCs w:val="20"/>
        </w:rPr>
        <w:t>sociale.</w:t>
      </w:r>
    </w:p>
    <w:p w14:paraId="42CF18AA" w14:textId="77777777" w:rsidR="00B37014" w:rsidRPr="00AC706B" w:rsidRDefault="00B37014" w:rsidP="00AC706B">
      <w:pPr>
        <w:jc w:val="both"/>
        <w:rPr>
          <w:rFonts w:ascii="Calibri" w:hAnsi="Calibri"/>
          <w:b/>
          <w:color w:val="auto"/>
        </w:rPr>
      </w:pPr>
      <w:r w:rsidRPr="00AC706B">
        <w:rPr>
          <w:rFonts w:ascii="Calibri" w:hAnsi="Calibri"/>
          <w:color w:val="auto"/>
        </w:rPr>
        <w:t xml:space="preserve">Il documento allegato al Regolamento di cui al DL n.139, contiene le indicazioni nazionali sulle competenze e i saperi che tutti i giovani devono possedere a sedici anni, al termine quindi del biennio della scuola superiore, indipendentemente dalla scuola che frequentano. Saperi che ogni scuola deve recepire avvalendosi degli strumenti offerti dall’autonomia scolastica. Si tratta di un insieme di saperi riferiti a quattro assi culturali: </w:t>
      </w:r>
      <w:r w:rsidRPr="00AC706B">
        <w:rPr>
          <w:rFonts w:ascii="Calibri" w:hAnsi="Calibri"/>
          <w:bCs/>
          <w:color w:val="auto"/>
        </w:rPr>
        <w:t xml:space="preserve">dei linguaggi, matematico, scientifico-tecnologico, storico-sociale, </w:t>
      </w:r>
      <w:r w:rsidRPr="00AC706B">
        <w:rPr>
          <w:rFonts w:ascii="Calibri" w:hAnsi="Calibri"/>
          <w:color w:val="auto"/>
        </w:rPr>
        <w:t xml:space="preserve">che già sono previsti nei programmi delle discipline del biennio. Le scuole debbono implementare tali saperi nei loro curricoli, avendo cura di integrare quelli mancanti assicurandone in questo modo la padronanza a tutti. </w:t>
      </w:r>
      <w:r w:rsidRPr="00AC706B">
        <w:rPr>
          <w:rFonts w:ascii="Calibri" w:hAnsi="Calibri"/>
          <w:color w:val="auto"/>
          <w:spacing w:val="-3"/>
        </w:rPr>
        <w:t xml:space="preserve">L’essenza </w:t>
      </w:r>
      <w:r w:rsidRPr="00AC706B">
        <w:rPr>
          <w:rFonts w:ascii="Calibri" w:hAnsi="Calibri"/>
          <w:color w:val="auto"/>
        </w:rPr>
        <w:t xml:space="preserve">della riforma dell’obbligo di istruzione ai </w:t>
      </w:r>
      <w:r w:rsidRPr="00AC706B">
        <w:rPr>
          <w:rFonts w:ascii="Calibri" w:hAnsi="Calibri"/>
          <w:color w:val="auto"/>
        </w:rPr>
        <w:lastRenderedPageBreak/>
        <w:t xml:space="preserve">sensi di  tale Regolamento, consiste nell’acquisizione di otto </w:t>
      </w:r>
      <w:r w:rsidRPr="00AC706B">
        <w:rPr>
          <w:rFonts w:ascii="Calibri" w:hAnsi="Calibri"/>
          <w:bCs/>
          <w:i/>
          <w:color w:val="auto"/>
        </w:rPr>
        <w:t>competenze chiave di cittadinanza</w:t>
      </w:r>
      <w:r w:rsidRPr="00AC706B">
        <w:rPr>
          <w:rFonts w:ascii="Calibri" w:hAnsi="Calibri"/>
          <w:color w:val="auto"/>
        </w:rPr>
        <w:t>, da acquisire al termine dell’istruzione obbligatoria. Esse sono le</w:t>
      </w:r>
      <w:r w:rsidRPr="00AC706B">
        <w:rPr>
          <w:rFonts w:ascii="Calibri" w:hAnsi="Calibri"/>
          <w:color w:val="auto"/>
          <w:spacing w:val="-22"/>
        </w:rPr>
        <w:t xml:space="preserve"> </w:t>
      </w:r>
      <w:r w:rsidRPr="00AC706B">
        <w:rPr>
          <w:rFonts w:ascii="Calibri" w:hAnsi="Calibri"/>
          <w:color w:val="auto"/>
        </w:rPr>
        <w:t>seguenti:</w:t>
      </w:r>
    </w:p>
    <w:p w14:paraId="1DF21078" w14:textId="77777777" w:rsidR="00B37014" w:rsidRPr="00AC706B" w:rsidRDefault="00B37014" w:rsidP="00AC706B">
      <w:pPr>
        <w:rPr>
          <w:rFonts w:ascii="Calibri" w:hAnsi="Calibri"/>
          <w:color w:val="auto"/>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8009"/>
      </w:tblGrid>
      <w:tr w:rsidR="00B37014" w:rsidRPr="00AC706B" w14:paraId="16725AC5" w14:textId="77777777" w:rsidTr="00AC706B">
        <w:trPr>
          <w:trHeight w:val="359"/>
        </w:trPr>
        <w:tc>
          <w:tcPr>
            <w:tcW w:w="2764" w:type="dxa"/>
          </w:tcPr>
          <w:p w14:paraId="6A6E95D8" w14:textId="77777777" w:rsidR="00B37014" w:rsidRPr="00156873" w:rsidRDefault="00B37014" w:rsidP="00AC706B">
            <w:pPr>
              <w:pStyle w:val="Titolo4"/>
              <w:rPr>
                <w:rFonts w:ascii="Calibri" w:hAnsi="Calibri"/>
                <w:color w:val="auto"/>
                <w:sz w:val="22"/>
                <w:szCs w:val="22"/>
              </w:rPr>
            </w:pPr>
            <w:r w:rsidRPr="00156873">
              <w:rPr>
                <w:rFonts w:ascii="Calibri" w:hAnsi="Calibri"/>
                <w:color w:val="auto"/>
                <w:sz w:val="22"/>
                <w:szCs w:val="22"/>
              </w:rPr>
              <w:t>COMPETENZA CHIAVE</w:t>
            </w:r>
          </w:p>
        </w:tc>
        <w:tc>
          <w:tcPr>
            <w:tcW w:w="8009" w:type="dxa"/>
          </w:tcPr>
          <w:p w14:paraId="2F777FE6" w14:textId="77777777" w:rsidR="00B37014" w:rsidRPr="000E27A1" w:rsidRDefault="00B37014" w:rsidP="00AC706B">
            <w:pPr>
              <w:pStyle w:val="Titolo4"/>
              <w:rPr>
                <w:rFonts w:ascii="Calibri" w:hAnsi="Calibri"/>
                <w:color w:val="auto"/>
              </w:rPr>
            </w:pPr>
            <w:r w:rsidRPr="000E27A1">
              <w:rPr>
                <w:rFonts w:ascii="Calibri" w:hAnsi="Calibri"/>
                <w:color w:val="auto"/>
              </w:rPr>
              <w:t>INDICATORI</w:t>
            </w:r>
          </w:p>
        </w:tc>
      </w:tr>
      <w:tr w:rsidR="00B37014" w:rsidRPr="00AC706B" w14:paraId="10ACEB4A" w14:textId="77777777" w:rsidTr="00AC706B">
        <w:tc>
          <w:tcPr>
            <w:tcW w:w="2764" w:type="dxa"/>
          </w:tcPr>
          <w:p w14:paraId="3C110498" w14:textId="77777777" w:rsidR="00B37014" w:rsidRPr="00156873" w:rsidRDefault="00B37014" w:rsidP="00AC706B">
            <w:pPr>
              <w:pStyle w:val="Titolo4"/>
              <w:tabs>
                <w:tab w:val="left" w:pos="284"/>
              </w:tabs>
              <w:rPr>
                <w:rFonts w:ascii="Calibri" w:hAnsi="Calibri"/>
                <w:color w:val="auto"/>
                <w:sz w:val="22"/>
                <w:szCs w:val="22"/>
              </w:rPr>
            </w:pPr>
          </w:p>
          <w:p w14:paraId="73EA0A91" w14:textId="77777777" w:rsidR="00B37014" w:rsidRPr="00156873" w:rsidRDefault="00B37014" w:rsidP="00AC706B">
            <w:pPr>
              <w:pStyle w:val="Titolo4"/>
              <w:keepLines w:val="0"/>
              <w:numPr>
                <w:ilvl w:val="0"/>
                <w:numId w:val="14"/>
              </w:numPr>
              <w:tabs>
                <w:tab w:val="left" w:pos="284"/>
              </w:tabs>
              <w:autoSpaceDE w:val="0"/>
              <w:autoSpaceDN w:val="0"/>
              <w:adjustRightInd w:val="0"/>
              <w:spacing w:before="0"/>
              <w:ind w:left="284" w:hanging="284"/>
              <w:jc w:val="center"/>
              <w:rPr>
                <w:rFonts w:ascii="Calibri" w:hAnsi="Calibri"/>
                <w:color w:val="auto"/>
                <w:sz w:val="22"/>
                <w:szCs w:val="22"/>
              </w:rPr>
            </w:pPr>
            <w:r w:rsidRPr="00156873">
              <w:rPr>
                <w:rFonts w:ascii="Calibri" w:hAnsi="Calibri"/>
                <w:color w:val="auto"/>
                <w:sz w:val="22"/>
                <w:szCs w:val="22"/>
              </w:rPr>
              <w:t>Imparare ad imparare</w:t>
            </w:r>
          </w:p>
          <w:p w14:paraId="74A44439" w14:textId="77777777" w:rsidR="00B37014" w:rsidRPr="00156873" w:rsidRDefault="00B37014" w:rsidP="00AC706B">
            <w:pPr>
              <w:tabs>
                <w:tab w:val="left" w:pos="284"/>
              </w:tabs>
              <w:rPr>
                <w:rFonts w:ascii="Calibri" w:hAnsi="Calibri"/>
                <w:color w:val="auto"/>
                <w:sz w:val="22"/>
                <w:szCs w:val="22"/>
              </w:rPr>
            </w:pPr>
          </w:p>
          <w:p w14:paraId="5CDA401B" w14:textId="77777777" w:rsidR="00B37014" w:rsidRPr="00156873" w:rsidRDefault="00B37014" w:rsidP="00AC706B">
            <w:pPr>
              <w:tabs>
                <w:tab w:val="left" w:pos="284"/>
              </w:tabs>
              <w:autoSpaceDE w:val="0"/>
              <w:autoSpaceDN w:val="0"/>
              <w:adjustRightInd w:val="0"/>
              <w:jc w:val="both"/>
              <w:rPr>
                <w:rFonts w:ascii="Calibri" w:hAnsi="Calibri"/>
                <w:color w:val="auto"/>
                <w:sz w:val="22"/>
                <w:szCs w:val="22"/>
              </w:rPr>
            </w:pPr>
          </w:p>
        </w:tc>
        <w:tc>
          <w:tcPr>
            <w:tcW w:w="8009" w:type="dxa"/>
          </w:tcPr>
          <w:p w14:paraId="3BDA4053" w14:textId="77777777" w:rsidR="00B37014" w:rsidRPr="00AC706B" w:rsidRDefault="00B37014" w:rsidP="00AC706B">
            <w:pPr>
              <w:autoSpaceDE w:val="0"/>
              <w:autoSpaceDN w:val="0"/>
              <w:adjustRightInd w:val="0"/>
              <w:jc w:val="both"/>
              <w:rPr>
                <w:rFonts w:ascii="Calibri" w:hAnsi="Calibri" w:cs="Tahoma"/>
                <w:i/>
                <w:iCs/>
                <w:color w:val="auto"/>
              </w:rPr>
            </w:pPr>
            <w:r w:rsidRPr="00AC706B">
              <w:rPr>
                <w:rFonts w:ascii="Calibri" w:hAnsi="Calibri" w:cs="Tahoma"/>
                <w:i/>
                <w:iCs/>
                <w:color w:val="auto"/>
              </w:rPr>
              <w:t>Ogni ragazzo deve saper organizzare il proprio apprendimento,</w:t>
            </w:r>
            <w:r w:rsidRPr="00AC706B">
              <w:rPr>
                <w:rFonts w:ascii="Calibri" w:hAnsi="Calibri" w:cs="Tahoma"/>
                <w:b/>
                <w:bCs/>
                <w:i/>
                <w:iCs/>
                <w:color w:val="auto"/>
              </w:rPr>
              <w:t xml:space="preserve"> </w:t>
            </w:r>
            <w:r w:rsidRPr="00AC706B">
              <w:rPr>
                <w:rFonts w:ascii="Calibri" w:hAnsi="Calibri" w:cs="Tahoma"/>
                <w:i/>
                <w:iCs/>
                <w:color w:val="auto"/>
              </w:rPr>
              <w:t xml:space="preserve">individuando, scegliendo ed utilizzando varie fonti e varie modalità di informazioni e di formazione (formale, non formale </w:t>
            </w:r>
            <w:proofErr w:type="spellStart"/>
            <w:r w:rsidRPr="00AC706B">
              <w:rPr>
                <w:rFonts w:ascii="Calibri" w:hAnsi="Calibri" w:cs="Tahoma"/>
                <w:i/>
                <w:iCs/>
                <w:color w:val="auto"/>
              </w:rPr>
              <w:t>ed</w:t>
            </w:r>
            <w:proofErr w:type="spellEnd"/>
            <w:r w:rsidRPr="00AC706B">
              <w:rPr>
                <w:rFonts w:ascii="Calibri" w:hAnsi="Calibri" w:cs="Tahoma"/>
                <w:i/>
                <w:iCs/>
                <w:color w:val="auto"/>
              </w:rPr>
              <w:t xml:space="preserve"> informale), anche in funzione dei tempi disponibili, delle proprie strategie e del proprio metodo di studio e di lavoro.</w:t>
            </w:r>
          </w:p>
          <w:p w14:paraId="3EE274F0" w14:textId="77777777" w:rsidR="00B37014" w:rsidRPr="00AC706B" w:rsidRDefault="00B37014" w:rsidP="00AC706B">
            <w:pPr>
              <w:autoSpaceDE w:val="0"/>
              <w:autoSpaceDN w:val="0"/>
              <w:adjustRightInd w:val="0"/>
              <w:jc w:val="both"/>
              <w:rPr>
                <w:rFonts w:ascii="Calibri" w:hAnsi="Calibri"/>
                <w:color w:val="auto"/>
              </w:rPr>
            </w:pPr>
          </w:p>
        </w:tc>
      </w:tr>
      <w:tr w:rsidR="00B37014" w:rsidRPr="00AC706B" w14:paraId="33E611DA" w14:textId="77777777" w:rsidTr="00AC706B">
        <w:trPr>
          <w:cantSplit/>
        </w:trPr>
        <w:tc>
          <w:tcPr>
            <w:tcW w:w="2764" w:type="dxa"/>
          </w:tcPr>
          <w:p w14:paraId="54CB3007" w14:textId="77777777" w:rsidR="00B37014" w:rsidRPr="00156873" w:rsidRDefault="00B37014" w:rsidP="00AC706B">
            <w:pPr>
              <w:pStyle w:val="Titolo4"/>
              <w:tabs>
                <w:tab w:val="left" w:pos="284"/>
              </w:tabs>
              <w:ind w:left="284"/>
              <w:rPr>
                <w:rFonts w:ascii="Calibri" w:hAnsi="Calibri"/>
                <w:b w:val="0"/>
                <w:bCs w:val="0"/>
                <w:color w:val="auto"/>
                <w:sz w:val="22"/>
                <w:szCs w:val="22"/>
              </w:rPr>
            </w:pPr>
            <w:r w:rsidRPr="00156873">
              <w:rPr>
                <w:rFonts w:ascii="Calibri" w:hAnsi="Calibri"/>
                <w:color w:val="auto"/>
                <w:sz w:val="22"/>
                <w:szCs w:val="22"/>
              </w:rPr>
              <w:t>2. Progettare</w:t>
            </w:r>
          </w:p>
          <w:p w14:paraId="11FE5496" w14:textId="77777777" w:rsidR="00B37014" w:rsidRPr="00156873" w:rsidRDefault="00B37014" w:rsidP="00AC706B">
            <w:pPr>
              <w:tabs>
                <w:tab w:val="left" w:pos="284"/>
              </w:tabs>
              <w:autoSpaceDE w:val="0"/>
              <w:autoSpaceDN w:val="0"/>
              <w:adjustRightInd w:val="0"/>
              <w:jc w:val="center"/>
              <w:rPr>
                <w:rFonts w:ascii="Calibri" w:hAnsi="Calibri" w:cs="Tahoma"/>
                <w:color w:val="auto"/>
                <w:sz w:val="22"/>
                <w:szCs w:val="22"/>
              </w:rPr>
            </w:pPr>
          </w:p>
          <w:p w14:paraId="64FFC260" w14:textId="77777777" w:rsidR="00B37014" w:rsidRPr="00156873" w:rsidRDefault="00B37014" w:rsidP="00AC706B">
            <w:pPr>
              <w:tabs>
                <w:tab w:val="left" w:pos="284"/>
              </w:tabs>
              <w:autoSpaceDE w:val="0"/>
              <w:autoSpaceDN w:val="0"/>
              <w:adjustRightInd w:val="0"/>
              <w:jc w:val="both"/>
              <w:rPr>
                <w:rFonts w:ascii="Calibri" w:hAnsi="Calibri" w:cs="Tahoma"/>
                <w:color w:val="auto"/>
                <w:sz w:val="22"/>
                <w:szCs w:val="22"/>
              </w:rPr>
            </w:pPr>
          </w:p>
        </w:tc>
        <w:tc>
          <w:tcPr>
            <w:tcW w:w="8009" w:type="dxa"/>
          </w:tcPr>
          <w:p w14:paraId="42D0CC72" w14:textId="77777777" w:rsidR="00B37014" w:rsidRPr="00AC706B" w:rsidRDefault="00B37014" w:rsidP="00AC706B">
            <w:pPr>
              <w:autoSpaceDE w:val="0"/>
              <w:autoSpaceDN w:val="0"/>
              <w:adjustRightInd w:val="0"/>
              <w:jc w:val="both"/>
              <w:rPr>
                <w:rFonts w:ascii="Calibri" w:hAnsi="Calibri" w:cs="Tahoma"/>
                <w:i/>
                <w:iCs/>
                <w:color w:val="auto"/>
              </w:rPr>
            </w:pPr>
            <w:r w:rsidRPr="00AC706B">
              <w:rPr>
                <w:rFonts w:ascii="Calibri" w:hAnsi="Calibri" w:cs="Tahoma"/>
                <w:i/>
                <w:iCs/>
                <w:color w:val="auto"/>
              </w:rPr>
              <w:t>Ogni ragazzo deve essere capace di utilizzare le conoscenze apprese per darsi obiettivi significativi e realistici. Questo richiede la capacità di individuare priorità, valutare i vincoli e le possibilità esistenti, definire strategie di azione, fare progetti e verificarne i risultati.</w:t>
            </w:r>
          </w:p>
          <w:p w14:paraId="5F3FF6A5" w14:textId="77777777" w:rsidR="00B37014" w:rsidRPr="00AC706B" w:rsidRDefault="00B37014" w:rsidP="00AC706B">
            <w:pPr>
              <w:autoSpaceDE w:val="0"/>
              <w:autoSpaceDN w:val="0"/>
              <w:adjustRightInd w:val="0"/>
              <w:jc w:val="both"/>
              <w:rPr>
                <w:rFonts w:ascii="Calibri" w:hAnsi="Calibri" w:cs="Tahoma"/>
                <w:color w:val="auto"/>
              </w:rPr>
            </w:pPr>
          </w:p>
        </w:tc>
      </w:tr>
      <w:tr w:rsidR="00B37014" w:rsidRPr="00AC706B" w14:paraId="6FB39E1E" w14:textId="77777777" w:rsidTr="00AC706B">
        <w:trPr>
          <w:cantSplit/>
        </w:trPr>
        <w:tc>
          <w:tcPr>
            <w:tcW w:w="2764" w:type="dxa"/>
          </w:tcPr>
          <w:p w14:paraId="1C479FFB" w14:textId="77777777" w:rsidR="00B37014" w:rsidRPr="00156873" w:rsidRDefault="00B37014" w:rsidP="00AC706B">
            <w:pPr>
              <w:pStyle w:val="Titolo4"/>
              <w:tabs>
                <w:tab w:val="left" w:pos="284"/>
              </w:tabs>
              <w:ind w:left="284"/>
              <w:rPr>
                <w:rFonts w:ascii="Calibri" w:hAnsi="Calibri"/>
                <w:b w:val="0"/>
                <w:bCs w:val="0"/>
                <w:color w:val="auto"/>
                <w:sz w:val="22"/>
                <w:szCs w:val="22"/>
              </w:rPr>
            </w:pPr>
            <w:r w:rsidRPr="00156873">
              <w:rPr>
                <w:rFonts w:ascii="Calibri" w:hAnsi="Calibri"/>
                <w:color w:val="auto"/>
                <w:sz w:val="22"/>
                <w:szCs w:val="22"/>
              </w:rPr>
              <w:t>3. Comunicare</w:t>
            </w:r>
          </w:p>
          <w:p w14:paraId="02D1141D" w14:textId="77777777" w:rsidR="00B37014" w:rsidRPr="00156873" w:rsidRDefault="00B37014" w:rsidP="00AC706B">
            <w:pPr>
              <w:tabs>
                <w:tab w:val="left" w:pos="284"/>
              </w:tabs>
              <w:autoSpaceDE w:val="0"/>
              <w:autoSpaceDN w:val="0"/>
              <w:adjustRightInd w:val="0"/>
              <w:jc w:val="both"/>
              <w:rPr>
                <w:rFonts w:ascii="Calibri" w:hAnsi="Calibri" w:cs="Tahoma"/>
                <w:i/>
                <w:iCs/>
                <w:color w:val="auto"/>
                <w:sz w:val="22"/>
                <w:szCs w:val="22"/>
              </w:rPr>
            </w:pPr>
          </w:p>
        </w:tc>
        <w:tc>
          <w:tcPr>
            <w:tcW w:w="8009" w:type="dxa"/>
          </w:tcPr>
          <w:p w14:paraId="29FD4B4B" w14:textId="77777777" w:rsidR="00B37014" w:rsidRPr="00AC706B" w:rsidRDefault="00B37014" w:rsidP="00AC706B">
            <w:pPr>
              <w:autoSpaceDE w:val="0"/>
              <w:autoSpaceDN w:val="0"/>
              <w:adjustRightInd w:val="0"/>
              <w:jc w:val="both"/>
              <w:rPr>
                <w:rFonts w:ascii="Calibri" w:hAnsi="Calibri" w:cs="Tahoma"/>
                <w:i/>
                <w:iCs/>
                <w:color w:val="auto"/>
              </w:rPr>
            </w:pPr>
            <w:r w:rsidRPr="00AC706B">
              <w:rPr>
                <w:rFonts w:ascii="Calibri" w:hAnsi="Calibri" w:cs="Tahoma"/>
                <w:i/>
                <w:iCs/>
                <w:color w:val="auto"/>
              </w:rPr>
              <w:t xml:space="preserve">- Ogni ragazzo sa comprendere messaggi di genere diverso (quotidiano, letterario, tecnico, scientifico) e </w:t>
            </w:r>
            <w:proofErr w:type="spellStart"/>
            <w:r w:rsidRPr="00AC706B">
              <w:rPr>
                <w:rFonts w:ascii="Calibri" w:hAnsi="Calibri" w:cs="Tahoma"/>
                <w:i/>
                <w:iCs/>
                <w:color w:val="auto"/>
              </w:rPr>
              <w:t>dicomplessità</w:t>
            </w:r>
            <w:proofErr w:type="spellEnd"/>
            <w:r w:rsidRPr="00AC706B">
              <w:rPr>
                <w:rFonts w:ascii="Calibri" w:hAnsi="Calibri" w:cs="Tahoma"/>
                <w:i/>
                <w:iCs/>
                <w:color w:val="auto"/>
              </w:rPr>
              <w:t xml:space="preserve"> diversa, trasmessi utilizzando linguaggi diversi (verbale, matematico, scientifico, </w:t>
            </w:r>
            <w:proofErr w:type="spellStart"/>
            <w:r w:rsidRPr="00AC706B">
              <w:rPr>
                <w:rFonts w:ascii="Calibri" w:hAnsi="Calibri" w:cs="Tahoma"/>
                <w:i/>
                <w:iCs/>
                <w:color w:val="auto"/>
              </w:rPr>
              <w:t>simbolico,ecc</w:t>
            </w:r>
            <w:proofErr w:type="spellEnd"/>
            <w:r w:rsidRPr="00AC706B">
              <w:rPr>
                <w:rFonts w:ascii="Calibri" w:hAnsi="Calibri" w:cs="Tahoma"/>
                <w:i/>
                <w:iCs/>
                <w:color w:val="auto"/>
              </w:rPr>
              <w:t>.) mediante diversi supporti (cartacei, informatici e multimediali).</w:t>
            </w:r>
          </w:p>
          <w:p w14:paraId="753E3CE9" w14:textId="77777777" w:rsidR="00B37014" w:rsidRPr="00AC706B" w:rsidRDefault="00B37014" w:rsidP="00AC706B">
            <w:pPr>
              <w:autoSpaceDE w:val="0"/>
              <w:autoSpaceDN w:val="0"/>
              <w:adjustRightInd w:val="0"/>
              <w:jc w:val="both"/>
              <w:rPr>
                <w:rFonts w:ascii="Calibri" w:hAnsi="Calibri" w:cs="Tahoma"/>
                <w:color w:val="auto"/>
              </w:rPr>
            </w:pPr>
            <w:r w:rsidRPr="00AC706B">
              <w:rPr>
                <w:rFonts w:ascii="Calibri" w:hAnsi="Calibri" w:cs="Tahoma"/>
                <w:i/>
                <w:iCs/>
                <w:color w:val="auto"/>
              </w:rPr>
              <w:t>- Ogni ragazzo sa  rappresentare eventi, fenomeni, principi, concetti, norme, procedure, atteggiamenti, stati d’animo, emozioni, ecc. utilizzando linguaggi diversi (verbale, matematico, scientifico, simbolico, ecc.) e diverse conoscenze disciplinari, mediante diversi supporti (cartacei, informatici e multimediali).</w:t>
            </w:r>
          </w:p>
        </w:tc>
      </w:tr>
      <w:tr w:rsidR="00B37014" w:rsidRPr="00AC706B" w14:paraId="579C806B" w14:textId="77777777" w:rsidTr="00AC706B">
        <w:trPr>
          <w:cantSplit/>
        </w:trPr>
        <w:tc>
          <w:tcPr>
            <w:tcW w:w="2764" w:type="dxa"/>
          </w:tcPr>
          <w:p w14:paraId="58C5DF41"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p>
          <w:p w14:paraId="3A12B248"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r w:rsidRPr="00156873">
              <w:rPr>
                <w:rFonts w:ascii="Calibri" w:hAnsi="Calibri" w:cs="Tahoma"/>
                <w:b/>
                <w:bCs/>
                <w:color w:val="auto"/>
                <w:sz w:val="22"/>
                <w:szCs w:val="22"/>
              </w:rPr>
              <w:t>4.</w:t>
            </w:r>
            <w:r w:rsidRPr="00156873">
              <w:rPr>
                <w:rFonts w:ascii="Calibri" w:hAnsi="Calibri" w:cs="Tahoma"/>
                <w:color w:val="auto"/>
                <w:sz w:val="22"/>
                <w:szCs w:val="22"/>
              </w:rPr>
              <w:t xml:space="preserve"> </w:t>
            </w:r>
            <w:r w:rsidRPr="00156873">
              <w:rPr>
                <w:rFonts w:ascii="Calibri" w:hAnsi="Calibri" w:cs="Tahoma"/>
                <w:b/>
                <w:bCs/>
                <w:color w:val="auto"/>
                <w:sz w:val="22"/>
                <w:szCs w:val="22"/>
              </w:rPr>
              <w:t>Collaborare e partecipare</w:t>
            </w:r>
          </w:p>
          <w:p w14:paraId="7A4E3CAF" w14:textId="77777777" w:rsidR="00B37014" w:rsidRPr="00156873" w:rsidRDefault="00B37014" w:rsidP="00AC706B">
            <w:pPr>
              <w:pStyle w:val="Corpotesto"/>
              <w:tabs>
                <w:tab w:val="left" w:pos="284"/>
              </w:tabs>
              <w:rPr>
                <w:rFonts w:ascii="Calibri" w:hAnsi="Calibri" w:cs="Tahoma"/>
                <w:b/>
                <w:bCs/>
                <w:sz w:val="22"/>
                <w:szCs w:val="22"/>
              </w:rPr>
            </w:pPr>
          </w:p>
        </w:tc>
        <w:tc>
          <w:tcPr>
            <w:tcW w:w="8009" w:type="dxa"/>
          </w:tcPr>
          <w:p w14:paraId="267AFF2F" w14:textId="77777777" w:rsidR="00B37014" w:rsidRPr="00AC706B" w:rsidRDefault="00B37014" w:rsidP="00AC706B">
            <w:pPr>
              <w:pStyle w:val="Corpotesto"/>
              <w:jc w:val="both"/>
              <w:rPr>
                <w:rFonts w:ascii="Calibri" w:hAnsi="Calibri"/>
                <w:i/>
                <w:sz w:val="20"/>
                <w:szCs w:val="20"/>
              </w:rPr>
            </w:pPr>
            <w:r w:rsidRPr="00AC706B">
              <w:rPr>
                <w:rFonts w:ascii="Calibri" w:hAnsi="Calibri"/>
                <w:i/>
                <w:sz w:val="20"/>
                <w:szCs w:val="20"/>
              </w:rPr>
              <w:t>Ogni ragazzo sa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B37014" w:rsidRPr="00AC706B" w14:paraId="6D3A49D6" w14:textId="77777777" w:rsidTr="00AC706B">
        <w:trPr>
          <w:trHeight w:val="774"/>
        </w:trPr>
        <w:tc>
          <w:tcPr>
            <w:tcW w:w="2764" w:type="dxa"/>
          </w:tcPr>
          <w:p w14:paraId="29F77A9D"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p>
          <w:p w14:paraId="1627A889"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r w:rsidRPr="00156873">
              <w:rPr>
                <w:rFonts w:ascii="Calibri" w:hAnsi="Calibri" w:cs="Tahoma"/>
                <w:b/>
                <w:bCs/>
                <w:color w:val="auto"/>
                <w:sz w:val="22"/>
                <w:szCs w:val="22"/>
              </w:rPr>
              <w:t>5.</w:t>
            </w:r>
            <w:r w:rsidRPr="00156873">
              <w:rPr>
                <w:rFonts w:ascii="Calibri" w:hAnsi="Calibri" w:cs="Tahoma"/>
                <w:color w:val="auto"/>
                <w:sz w:val="22"/>
                <w:szCs w:val="22"/>
              </w:rPr>
              <w:t xml:space="preserve"> </w:t>
            </w:r>
            <w:r w:rsidRPr="00156873">
              <w:rPr>
                <w:rFonts w:ascii="Calibri" w:hAnsi="Calibri" w:cs="Tahoma"/>
                <w:b/>
                <w:bCs/>
                <w:color w:val="auto"/>
                <w:sz w:val="22"/>
                <w:szCs w:val="22"/>
              </w:rPr>
              <w:t>Agire in modo autonomo e responsabile</w:t>
            </w:r>
          </w:p>
        </w:tc>
        <w:tc>
          <w:tcPr>
            <w:tcW w:w="8009" w:type="dxa"/>
          </w:tcPr>
          <w:p w14:paraId="0A795EE6" w14:textId="77777777" w:rsidR="00B37014" w:rsidRPr="00AC706B" w:rsidRDefault="00B37014" w:rsidP="00AC706B">
            <w:pPr>
              <w:pStyle w:val="Corpotesto"/>
              <w:jc w:val="both"/>
              <w:rPr>
                <w:rFonts w:ascii="Calibri" w:hAnsi="Calibri"/>
                <w:i/>
                <w:sz w:val="20"/>
                <w:szCs w:val="20"/>
              </w:rPr>
            </w:pPr>
            <w:r w:rsidRPr="00AC706B">
              <w:rPr>
                <w:rFonts w:ascii="Calibri" w:hAnsi="Calibri"/>
                <w:i/>
                <w:sz w:val="20"/>
                <w:szCs w:val="20"/>
              </w:rPr>
              <w:t>Ogni ragazzo si sa inserire in modo attivo e consapevole nella vita sociale e far valere al suo interno i propri diritti e bisogni riconoscendo al contempo quelli altrui, le opportunità comuni, i limiti, le regole, le responsabilità.</w:t>
            </w:r>
          </w:p>
        </w:tc>
      </w:tr>
      <w:tr w:rsidR="00B37014" w:rsidRPr="00AC706B" w14:paraId="08C99E76" w14:textId="77777777" w:rsidTr="00AC706B">
        <w:trPr>
          <w:trHeight w:val="758"/>
        </w:trPr>
        <w:tc>
          <w:tcPr>
            <w:tcW w:w="2764" w:type="dxa"/>
          </w:tcPr>
          <w:p w14:paraId="702F7DFE"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p>
          <w:p w14:paraId="69015ECD" w14:textId="77777777" w:rsidR="00B37014" w:rsidRPr="00156873" w:rsidRDefault="00B37014" w:rsidP="00AC706B">
            <w:pPr>
              <w:pStyle w:val="Titolo4"/>
              <w:tabs>
                <w:tab w:val="left" w:pos="284"/>
              </w:tabs>
              <w:ind w:left="284"/>
              <w:rPr>
                <w:rFonts w:ascii="Calibri" w:hAnsi="Calibri"/>
                <w:b w:val="0"/>
                <w:bCs w:val="0"/>
                <w:color w:val="auto"/>
                <w:sz w:val="22"/>
                <w:szCs w:val="22"/>
              </w:rPr>
            </w:pPr>
            <w:r w:rsidRPr="00156873">
              <w:rPr>
                <w:rFonts w:ascii="Calibri" w:hAnsi="Calibri"/>
                <w:color w:val="auto"/>
                <w:sz w:val="22"/>
                <w:szCs w:val="22"/>
              </w:rPr>
              <w:t>6. Risolvere problemi</w:t>
            </w:r>
          </w:p>
        </w:tc>
        <w:tc>
          <w:tcPr>
            <w:tcW w:w="8009" w:type="dxa"/>
          </w:tcPr>
          <w:p w14:paraId="749EBD1B" w14:textId="77777777" w:rsidR="00B37014" w:rsidRPr="00AC706B" w:rsidRDefault="00B37014" w:rsidP="00AC706B">
            <w:pPr>
              <w:autoSpaceDE w:val="0"/>
              <w:autoSpaceDN w:val="0"/>
              <w:adjustRightInd w:val="0"/>
              <w:jc w:val="both"/>
              <w:rPr>
                <w:rFonts w:ascii="Calibri" w:hAnsi="Calibri" w:cs="Tahoma"/>
                <w:i/>
                <w:color w:val="auto"/>
              </w:rPr>
            </w:pPr>
            <w:r w:rsidRPr="00AC706B">
              <w:rPr>
                <w:rFonts w:ascii="Calibri" w:hAnsi="Calibri"/>
                <w:i/>
                <w:color w:val="auto"/>
              </w:rPr>
              <w:t>Ogni ragazzo sa affrontare situazioni problematiche costruendo e verificando ipotesi, individuando le fonti e le risorse adeguate, raccogliendo e valutando i dati, proponendo soluzioni utilizzando, secondo il tipo di problema, contenuti e metodi delle diverse discipline.</w:t>
            </w:r>
          </w:p>
        </w:tc>
      </w:tr>
      <w:tr w:rsidR="00B37014" w:rsidRPr="00AC706B" w14:paraId="5915C0AE" w14:textId="77777777" w:rsidTr="00AC706B">
        <w:tc>
          <w:tcPr>
            <w:tcW w:w="2764" w:type="dxa"/>
          </w:tcPr>
          <w:p w14:paraId="39D0CCD7"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p>
          <w:p w14:paraId="1A4F21E2"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r w:rsidRPr="00156873">
              <w:rPr>
                <w:rFonts w:ascii="Calibri" w:hAnsi="Calibri" w:cs="Tahoma"/>
                <w:b/>
                <w:bCs/>
                <w:color w:val="auto"/>
                <w:sz w:val="22"/>
                <w:szCs w:val="22"/>
              </w:rPr>
              <w:t>7.</w:t>
            </w:r>
            <w:r w:rsidRPr="00156873">
              <w:rPr>
                <w:rFonts w:ascii="Calibri" w:hAnsi="Calibri" w:cs="Tahoma"/>
                <w:color w:val="auto"/>
                <w:sz w:val="22"/>
                <w:szCs w:val="22"/>
              </w:rPr>
              <w:t xml:space="preserve"> </w:t>
            </w:r>
            <w:r w:rsidRPr="00156873">
              <w:rPr>
                <w:rFonts w:ascii="Calibri" w:hAnsi="Calibri" w:cs="Tahoma"/>
                <w:b/>
                <w:bCs/>
                <w:color w:val="auto"/>
                <w:sz w:val="22"/>
                <w:szCs w:val="22"/>
              </w:rPr>
              <w:t>Individuare collegamenti e relazioni</w:t>
            </w:r>
          </w:p>
          <w:p w14:paraId="68D3A368" w14:textId="77777777" w:rsidR="00B37014" w:rsidRPr="00156873" w:rsidRDefault="00B37014" w:rsidP="00AC706B">
            <w:pPr>
              <w:pStyle w:val="Corpodeltesto2"/>
              <w:tabs>
                <w:tab w:val="left" w:pos="284"/>
              </w:tabs>
              <w:spacing w:line="240" w:lineRule="auto"/>
              <w:rPr>
                <w:rFonts w:ascii="Calibri" w:hAnsi="Calibri"/>
                <w:sz w:val="22"/>
                <w:szCs w:val="22"/>
              </w:rPr>
            </w:pPr>
          </w:p>
        </w:tc>
        <w:tc>
          <w:tcPr>
            <w:tcW w:w="8009" w:type="dxa"/>
          </w:tcPr>
          <w:p w14:paraId="1A30B17D" w14:textId="77777777" w:rsidR="00B37014" w:rsidRPr="00AC706B" w:rsidRDefault="00B37014" w:rsidP="00AC706B">
            <w:pPr>
              <w:autoSpaceDE w:val="0"/>
              <w:autoSpaceDN w:val="0"/>
              <w:adjustRightInd w:val="0"/>
              <w:jc w:val="both"/>
              <w:rPr>
                <w:rFonts w:ascii="Calibri" w:hAnsi="Calibri" w:cs="Tahoma"/>
                <w:i/>
                <w:color w:val="auto"/>
              </w:rPr>
            </w:pPr>
            <w:r w:rsidRPr="00AC706B">
              <w:rPr>
                <w:rFonts w:ascii="Calibri" w:hAnsi="Calibri"/>
                <w:i/>
                <w:color w:val="auto"/>
              </w:rPr>
              <w:t>Ogni ragazzo sa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rsidR="00B37014" w:rsidRPr="00AC706B" w14:paraId="61904C02" w14:textId="77777777" w:rsidTr="00AC706B">
        <w:tc>
          <w:tcPr>
            <w:tcW w:w="2764" w:type="dxa"/>
          </w:tcPr>
          <w:p w14:paraId="328DBCDC" w14:textId="77777777" w:rsidR="00B37014" w:rsidRPr="00156873" w:rsidRDefault="00B37014" w:rsidP="00AC706B">
            <w:pPr>
              <w:tabs>
                <w:tab w:val="left" w:pos="284"/>
              </w:tabs>
              <w:autoSpaceDE w:val="0"/>
              <w:autoSpaceDN w:val="0"/>
              <w:adjustRightInd w:val="0"/>
              <w:jc w:val="center"/>
              <w:rPr>
                <w:rFonts w:ascii="Calibri" w:hAnsi="Calibri" w:cs="Tahoma"/>
                <w:b/>
                <w:bCs/>
                <w:color w:val="auto"/>
                <w:sz w:val="22"/>
                <w:szCs w:val="22"/>
              </w:rPr>
            </w:pPr>
            <w:r w:rsidRPr="00156873">
              <w:rPr>
                <w:rFonts w:ascii="Calibri" w:hAnsi="Calibri" w:cs="Tahoma"/>
                <w:b/>
                <w:bCs/>
                <w:color w:val="auto"/>
                <w:sz w:val="22"/>
                <w:szCs w:val="22"/>
              </w:rPr>
              <w:t>8.</w:t>
            </w:r>
            <w:r w:rsidRPr="00156873">
              <w:rPr>
                <w:rFonts w:ascii="Calibri" w:hAnsi="Calibri" w:cs="Tahoma"/>
                <w:color w:val="auto"/>
                <w:sz w:val="22"/>
                <w:szCs w:val="22"/>
              </w:rPr>
              <w:t xml:space="preserve"> </w:t>
            </w:r>
            <w:r w:rsidRPr="00156873">
              <w:rPr>
                <w:rFonts w:ascii="Calibri" w:hAnsi="Calibri" w:cs="Tahoma"/>
                <w:b/>
                <w:bCs/>
                <w:color w:val="auto"/>
                <w:sz w:val="22"/>
                <w:szCs w:val="22"/>
              </w:rPr>
              <w:t>Acquisire ed interpretare l’informazione</w:t>
            </w:r>
          </w:p>
        </w:tc>
        <w:tc>
          <w:tcPr>
            <w:tcW w:w="8009" w:type="dxa"/>
          </w:tcPr>
          <w:p w14:paraId="0293221C" w14:textId="77777777" w:rsidR="00B37014" w:rsidRPr="00AC706B" w:rsidRDefault="00B37014" w:rsidP="00AC706B">
            <w:pPr>
              <w:pStyle w:val="Corpodeltesto2"/>
              <w:spacing w:line="240" w:lineRule="auto"/>
              <w:jc w:val="both"/>
              <w:rPr>
                <w:rFonts w:ascii="Calibri" w:hAnsi="Calibri"/>
                <w:i/>
                <w:sz w:val="20"/>
                <w:szCs w:val="20"/>
              </w:rPr>
            </w:pPr>
            <w:r w:rsidRPr="00AC706B">
              <w:rPr>
                <w:rFonts w:ascii="Calibri" w:hAnsi="Calibri"/>
                <w:i/>
                <w:sz w:val="20"/>
                <w:szCs w:val="20"/>
              </w:rPr>
              <w:t>Ogni ragazzo sa acquisire ed interpretare criticamente l'informazione ricevuta nei diversi ambiti ed attraverso diversi strumenti comunicativi, valutandone l’attendibilità e l’utilità, distinguendo fatti e opinioni.</w:t>
            </w:r>
          </w:p>
        </w:tc>
      </w:tr>
    </w:tbl>
    <w:p w14:paraId="77C0DFA3" w14:textId="77777777" w:rsidR="00B37014" w:rsidRPr="00AC706B" w:rsidRDefault="00B37014" w:rsidP="00AC706B">
      <w:pPr>
        <w:pStyle w:val="Corpotesto"/>
        <w:spacing w:before="120"/>
        <w:ind w:right="141"/>
        <w:jc w:val="both"/>
        <w:rPr>
          <w:rFonts w:ascii="Calibri" w:hAnsi="Calibri" w:cs="Tahoma"/>
          <w:sz w:val="20"/>
          <w:szCs w:val="20"/>
        </w:rPr>
      </w:pPr>
      <w:r w:rsidRPr="00AC706B">
        <w:rPr>
          <w:rFonts w:ascii="Calibri" w:hAnsi="Calibri"/>
          <w:sz w:val="20"/>
          <w:szCs w:val="20"/>
        </w:rPr>
        <w:t xml:space="preserve">Gli alunni possono acquisire le “competenze chiave di cittadinanza” attraverso l’integrazione e l’interdipendenza tra i saperi (articolati in abilità/capacità e conoscenze) e le competenze di base che sono ricondotte a </w:t>
      </w:r>
      <w:r w:rsidRPr="00AC706B">
        <w:rPr>
          <w:rFonts w:ascii="Calibri" w:hAnsi="Calibri"/>
          <w:b/>
          <w:bCs/>
          <w:sz w:val="20"/>
          <w:szCs w:val="20"/>
        </w:rPr>
        <w:t>quattro assi culturali (dei linguaggi, matematico, scientifico-tecnologico, storico-sociale)</w:t>
      </w:r>
      <w:r w:rsidRPr="00AC706B">
        <w:rPr>
          <w:rFonts w:ascii="Calibri" w:hAnsi="Calibri"/>
          <w:sz w:val="20"/>
          <w:szCs w:val="20"/>
        </w:rPr>
        <w:t>. Essi costituiscono “il tessuto” sul quale ruota l’azione didattica per la costruzione dei percorsi di apprendimento. Intorno ad essi quindi devono essere modulate</w:t>
      </w:r>
      <w:r w:rsidRPr="00AC706B">
        <w:rPr>
          <w:rFonts w:ascii="Calibri" w:hAnsi="Calibri"/>
          <w:spacing w:val="-5"/>
          <w:sz w:val="20"/>
          <w:szCs w:val="20"/>
        </w:rPr>
        <w:t xml:space="preserve"> </w:t>
      </w:r>
      <w:r w:rsidRPr="00AC706B">
        <w:rPr>
          <w:rFonts w:ascii="Calibri" w:hAnsi="Calibri"/>
          <w:sz w:val="20"/>
          <w:szCs w:val="20"/>
        </w:rPr>
        <w:t>le</w:t>
      </w:r>
      <w:r w:rsidRPr="00AC706B">
        <w:rPr>
          <w:rFonts w:ascii="Calibri" w:hAnsi="Calibri"/>
          <w:spacing w:val="-5"/>
          <w:sz w:val="20"/>
          <w:szCs w:val="20"/>
        </w:rPr>
        <w:t xml:space="preserve"> </w:t>
      </w:r>
      <w:r w:rsidRPr="00AC706B">
        <w:rPr>
          <w:rFonts w:ascii="Calibri" w:hAnsi="Calibri"/>
          <w:sz w:val="20"/>
          <w:szCs w:val="20"/>
        </w:rPr>
        <w:t>programmazioni</w:t>
      </w:r>
      <w:r w:rsidRPr="00AC706B">
        <w:rPr>
          <w:rFonts w:ascii="Calibri" w:hAnsi="Calibri"/>
          <w:spacing w:val="-2"/>
          <w:sz w:val="20"/>
          <w:szCs w:val="20"/>
        </w:rPr>
        <w:t xml:space="preserve"> </w:t>
      </w:r>
      <w:r w:rsidRPr="00AC706B">
        <w:rPr>
          <w:rFonts w:ascii="Calibri" w:hAnsi="Calibri"/>
          <w:sz w:val="20"/>
          <w:szCs w:val="20"/>
        </w:rPr>
        <w:t>disciplinari</w:t>
      </w:r>
      <w:r w:rsidRPr="00AC706B">
        <w:rPr>
          <w:rFonts w:ascii="Calibri" w:hAnsi="Calibri"/>
          <w:spacing w:val="-4"/>
          <w:sz w:val="20"/>
          <w:szCs w:val="20"/>
        </w:rPr>
        <w:t xml:space="preserve"> </w:t>
      </w:r>
      <w:r w:rsidRPr="00AC706B">
        <w:rPr>
          <w:rFonts w:ascii="Calibri" w:hAnsi="Calibri"/>
          <w:sz w:val="20"/>
          <w:szCs w:val="20"/>
        </w:rPr>
        <w:t>sia</w:t>
      </w:r>
      <w:r w:rsidRPr="00AC706B">
        <w:rPr>
          <w:rFonts w:ascii="Calibri" w:hAnsi="Calibri"/>
          <w:spacing w:val="-5"/>
          <w:sz w:val="20"/>
          <w:szCs w:val="20"/>
        </w:rPr>
        <w:t xml:space="preserve"> </w:t>
      </w:r>
      <w:r w:rsidRPr="00AC706B">
        <w:rPr>
          <w:rFonts w:ascii="Calibri" w:hAnsi="Calibri"/>
          <w:sz w:val="20"/>
          <w:szCs w:val="20"/>
        </w:rPr>
        <w:t>a</w:t>
      </w:r>
      <w:r w:rsidRPr="00AC706B">
        <w:rPr>
          <w:rFonts w:ascii="Calibri" w:hAnsi="Calibri"/>
          <w:spacing w:val="-5"/>
          <w:sz w:val="20"/>
          <w:szCs w:val="20"/>
        </w:rPr>
        <w:t xml:space="preserve"> </w:t>
      </w:r>
      <w:r w:rsidRPr="00AC706B">
        <w:rPr>
          <w:rFonts w:ascii="Calibri" w:hAnsi="Calibri"/>
          <w:sz w:val="20"/>
          <w:szCs w:val="20"/>
        </w:rPr>
        <w:t>livello</w:t>
      </w:r>
      <w:r w:rsidRPr="00AC706B">
        <w:rPr>
          <w:rFonts w:ascii="Calibri" w:hAnsi="Calibri"/>
          <w:spacing w:val="-5"/>
          <w:sz w:val="20"/>
          <w:szCs w:val="20"/>
        </w:rPr>
        <w:t xml:space="preserve"> </w:t>
      </w:r>
      <w:r w:rsidRPr="00AC706B">
        <w:rPr>
          <w:rFonts w:ascii="Calibri" w:hAnsi="Calibri"/>
          <w:sz w:val="20"/>
          <w:szCs w:val="20"/>
        </w:rPr>
        <w:t>di</w:t>
      </w:r>
      <w:r w:rsidRPr="00AC706B">
        <w:rPr>
          <w:rFonts w:ascii="Calibri" w:hAnsi="Calibri"/>
          <w:spacing w:val="-4"/>
          <w:sz w:val="20"/>
          <w:szCs w:val="20"/>
        </w:rPr>
        <w:t xml:space="preserve"> </w:t>
      </w:r>
      <w:r w:rsidRPr="00AC706B">
        <w:rPr>
          <w:rFonts w:ascii="Calibri" w:hAnsi="Calibri"/>
          <w:sz w:val="20"/>
          <w:szCs w:val="20"/>
        </w:rPr>
        <w:t>dipartimento,</w:t>
      </w:r>
      <w:r w:rsidRPr="00AC706B">
        <w:rPr>
          <w:rFonts w:ascii="Calibri" w:hAnsi="Calibri"/>
          <w:spacing w:val="-4"/>
          <w:sz w:val="20"/>
          <w:szCs w:val="20"/>
        </w:rPr>
        <w:t xml:space="preserve"> </w:t>
      </w:r>
      <w:r w:rsidRPr="00AC706B">
        <w:rPr>
          <w:rFonts w:ascii="Calibri" w:hAnsi="Calibri"/>
          <w:sz w:val="20"/>
          <w:szCs w:val="20"/>
        </w:rPr>
        <w:t>sia</w:t>
      </w:r>
      <w:r w:rsidRPr="00AC706B">
        <w:rPr>
          <w:rFonts w:ascii="Calibri" w:hAnsi="Calibri"/>
          <w:spacing w:val="-5"/>
          <w:sz w:val="20"/>
          <w:szCs w:val="20"/>
        </w:rPr>
        <w:t xml:space="preserve"> </w:t>
      </w:r>
      <w:r w:rsidRPr="00AC706B">
        <w:rPr>
          <w:rFonts w:ascii="Calibri" w:hAnsi="Calibri"/>
          <w:sz w:val="20"/>
          <w:szCs w:val="20"/>
        </w:rPr>
        <w:t>a</w:t>
      </w:r>
      <w:r w:rsidRPr="00AC706B">
        <w:rPr>
          <w:rFonts w:ascii="Calibri" w:hAnsi="Calibri"/>
          <w:spacing w:val="-3"/>
          <w:sz w:val="20"/>
          <w:szCs w:val="20"/>
        </w:rPr>
        <w:t xml:space="preserve"> </w:t>
      </w:r>
      <w:r w:rsidRPr="00AC706B">
        <w:rPr>
          <w:rFonts w:ascii="Calibri" w:hAnsi="Calibri"/>
          <w:sz w:val="20"/>
          <w:szCs w:val="20"/>
        </w:rPr>
        <w:t>livello</w:t>
      </w:r>
      <w:r w:rsidRPr="00AC706B">
        <w:rPr>
          <w:rFonts w:ascii="Calibri" w:hAnsi="Calibri"/>
          <w:spacing w:val="-5"/>
          <w:sz w:val="20"/>
          <w:szCs w:val="20"/>
        </w:rPr>
        <w:t xml:space="preserve"> </w:t>
      </w:r>
      <w:r w:rsidRPr="00AC706B">
        <w:rPr>
          <w:rFonts w:ascii="Calibri" w:hAnsi="Calibri"/>
          <w:sz w:val="20"/>
          <w:szCs w:val="20"/>
        </w:rPr>
        <w:t xml:space="preserve">individuale. </w:t>
      </w:r>
      <w:r w:rsidRPr="00AC706B">
        <w:rPr>
          <w:rFonts w:ascii="Calibri" w:hAnsi="Calibri" w:cs="Tahoma"/>
          <w:sz w:val="20"/>
          <w:szCs w:val="20"/>
        </w:rPr>
        <w:t>La loro rilevazione contribuirà alla valutazione intermedia e finale e alla certificazione delle competenze alla conclusione del percorso dell’obbligo di istruzione.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3086"/>
        <w:gridCol w:w="4764"/>
      </w:tblGrid>
      <w:tr w:rsidR="00B37014" w:rsidRPr="00AC706B" w14:paraId="142C8164" w14:textId="77777777" w:rsidTr="00AC706B">
        <w:tc>
          <w:tcPr>
            <w:tcW w:w="2694" w:type="dxa"/>
          </w:tcPr>
          <w:p w14:paraId="3D506B2C" w14:textId="77777777" w:rsidR="00B37014" w:rsidRPr="00AC706B" w:rsidRDefault="00B37014" w:rsidP="00AC706B">
            <w:pPr>
              <w:pStyle w:val="NormaleWeb"/>
              <w:rPr>
                <w:rFonts w:ascii="Calibri" w:hAnsi="Calibri" w:cs="Tahoma"/>
                <w:sz w:val="20"/>
                <w:szCs w:val="20"/>
              </w:rPr>
            </w:pPr>
            <w:r w:rsidRPr="00AC706B">
              <w:rPr>
                <w:rStyle w:val="Enfasigrassetto"/>
                <w:rFonts w:ascii="Calibri" w:hAnsi="Calibri" w:cs="Arial"/>
                <w:sz w:val="20"/>
                <w:szCs w:val="20"/>
              </w:rPr>
              <w:t>CONOSCENZE:</w:t>
            </w:r>
          </w:p>
        </w:tc>
        <w:tc>
          <w:tcPr>
            <w:tcW w:w="3118" w:type="dxa"/>
          </w:tcPr>
          <w:p w14:paraId="512C53AC" w14:textId="77777777" w:rsidR="00B37014" w:rsidRPr="00AC706B" w:rsidRDefault="00B37014" w:rsidP="00AC706B">
            <w:pPr>
              <w:pStyle w:val="NormaleWeb"/>
              <w:rPr>
                <w:rFonts w:ascii="Calibri" w:hAnsi="Calibri" w:cs="Tahoma"/>
                <w:sz w:val="20"/>
                <w:szCs w:val="20"/>
              </w:rPr>
            </w:pPr>
            <w:r w:rsidRPr="00AC706B">
              <w:rPr>
                <w:rStyle w:val="Enfasigrassetto"/>
                <w:rFonts w:ascii="Calibri" w:hAnsi="Calibri" w:cs="Arial"/>
                <w:sz w:val="20"/>
                <w:szCs w:val="20"/>
              </w:rPr>
              <w:t>ABILITÀ/CAPACITA’:</w:t>
            </w:r>
          </w:p>
        </w:tc>
        <w:tc>
          <w:tcPr>
            <w:tcW w:w="4851" w:type="dxa"/>
          </w:tcPr>
          <w:p w14:paraId="2C92BB69" w14:textId="77777777" w:rsidR="00B37014" w:rsidRPr="00AC706B" w:rsidRDefault="00B37014" w:rsidP="00AC706B">
            <w:pPr>
              <w:rPr>
                <w:rFonts w:ascii="Calibri" w:hAnsi="Calibri" w:cs="Tahoma"/>
                <w:color w:val="auto"/>
              </w:rPr>
            </w:pPr>
            <w:r w:rsidRPr="00AC706B">
              <w:rPr>
                <w:rStyle w:val="Enfasigrassetto"/>
                <w:rFonts w:ascii="Calibri" w:hAnsi="Calibri" w:cs="Arial"/>
                <w:color w:val="auto"/>
              </w:rPr>
              <w:t>COMPETENZE:</w:t>
            </w:r>
          </w:p>
        </w:tc>
      </w:tr>
      <w:tr w:rsidR="00B37014" w:rsidRPr="00AC706B" w14:paraId="26B335BE" w14:textId="77777777" w:rsidTr="00AC706B">
        <w:tc>
          <w:tcPr>
            <w:tcW w:w="2694" w:type="dxa"/>
          </w:tcPr>
          <w:p w14:paraId="0A6C8F6E" w14:textId="77777777" w:rsidR="00B37014" w:rsidRPr="00AC706B" w:rsidRDefault="00B37014" w:rsidP="00AC706B">
            <w:pPr>
              <w:pStyle w:val="NormaleWeb"/>
              <w:jc w:val="both"/>
              <w:rPr>
                <w:rFonts w:ascii="Calibri" w:hAnsi="Calibri" w:cs="Arial"/>
                <w:sz w:val="20"/>
                <w:szCs w:val="20"/>
              </w:rPr>
            </w:pPr>
            <w:r w:rsidRPr="00AC706B">
              <w:rPr>
                <w:rStyle w:val="Enfasigrassetto"/>
                <w:rFonts w:ascii="Calibri" w:hAnsi="Calibri" w:cs="Arial"/>
                <w:b w:val="0"/>
                <w:sz w:val="20"/>
                <w:szCs w:val="20"/>
              </w:rPr>
              <w:t xml:space="preserve">indicano il risultato dell’ assimilazione di informazioni attraverso l’ apprendimento. le conoscenze sono l’insieme di fatti, principi, teorie e pratiche relative a un settore di studio o di lavoro; le </w:t>
            </w:r>
            <w:r w:rsidRPr="00AC706B">
              <w:rPr>
                <w:rStyle w:val="Enfasigrassetto"/>
                <w:rFonts w:ascii="Calibri" w:hAnsi="Calibri" w:cs="Arial"/>
                <w:b w:val="0"/>
                <w:sz w:val="20"/>
                <w:szCs w:val="20"/>
              </w:rPr>
              <w:lastRenderedPageBreak/>
              <w:t>conoscenze sono descritte come teoriche e/o pratiche.</w:t>
            </w:r>
          </w:p>
          <w:p w14:paraId="01C727FC" w14:textId="77777777" w:rsidR="00B37014" w:rsidRPr="00AC706B" w:rsidRDefault="00B37014" w:rsidP="00AC706B">
            <w:pPr>
              <w:jc w:val="both"/>
              <w:rPr>
                <w:rFonts w:ascii="Calibri" w:hAnsi="Calibri" w:cs="Tahoma"/>
                <w:color w:val="auto"/>
              </w:rPr>
            </w:pPr>
          </w:p>
        </w:tc>
        <w:tc>
          <w:tcPr>
            <w:tcW w:w="3118" w:type="dxa"/>
          </w:tcPr>
          <w:p w14:paraId="5055AACA" w14:textId="77777777" w:rsidR="00B37014" w:rsidRPr="00AC706B" w:rsidRDefault="00B37014" w:rsidP="00AC706B">
            <w:pPr>
              <w:jc w:val="both"/>
              <w:rPr>
                <w:rFonts w:ascii="Calibri" w:hAnsi="Calibri" w:cs="Tahoma"/>
                <w:color w:val="auto"/>
              </w:rPr>
            </w:pPr>
            <w:r w:rsidRPr="00AC706B">
              <w:rPr>
                <w:rStyle w:val="Enfasigrassetto"/>
                <w:rFonts w:ascii="Calibri" w:hAnsi="Calibri" w:cs="Arial"/>
                <w:b w:val="0"/>
                <w:color w:val="auto"/>
              </w:rPr>
              <w:lastRenderedPageBreak/>
              <w:t xml:space="preserve">indicano le capacità di applicare conoscenze e di usare il proprio sapere per portare a termine compiti e risolvere problemi; le abilità possono consistere sia nell’uso del pensiero (logico, intuitivo e creativo) sia pratiche </w:t>
            </w:r>
            <w:proofErr w:type="spellStart"/>
            <w:r w:rsidRPr="00AC706B">
              <w:rPr>
                <w:rStyle w:val="Enfasigrassetto"/>
                <w:rFonts w:ascii="Calibri" w:hAnsi="Calibri" w:cs="Arial"/>
                <w:b w:val="0"/>
                <w:color w:val="auto"/>
              </w:rPr>
              <w:lastRenderedPageBreak/>
              <w:t>cioe’</w:t>
            </w:r>
            <w:proofErr w:type="spellEnd"/>
            <w:r w:rsidRPr="00AC706B">
              <w:rPr>
                <w:rStyle w:val="Enfasigrassetto"/>
                <w:rFonts w:ascii="Calibri" w:hAnsi="Calibri" w:cs="Arial"/>
                <w:b w:val="0"/>
                <w:color w:val="auto"/>
              </w:rPr>
              <w:t xml:space="preserve"> di abilità manuale e con l’uso di materiali, strumenti). </w:t>
            </w:r>
          </w:p>
          <w:p w14:paraId="0185E2BA" w14:textId="77777777" w:rsidR="00B37014" w:rsidRPr="00AC706B" w:rsidRDefault="00B37014" w:rsidP="00AC706B">
            <w:pPr>
              <w:jc w:val="both"/>
              <w:rPr>
                <w:rFonts w:ascii="Calibri" w:hAnsi="Calibri" w:cs="Tahoma"/>
                <w:color w:val="auto"/>
              </w:rPr>
            </w:pPr>
          </w:p>
        </w:tc>
        <w:tc>
          <w:tcPr>
            <w:tcW w:w="4851" w:type="dxa"/>
          </w:tcPr>
          <w:p w14:paraId="0857ADCD" w14:textId="77777777" w:rsidR="00B37014" w:rsidRPr="00AC706B" w:rsidRDefault="00B37014" w:rsidP="00AC706B">
            <w:pPr>
              <w:jc w:val="both"/>
              <w:rPr>
                <w:rFonts w:ascii="Calibri" w:hAnsi="Calibri" w:cs="Tahoma"/>
                <w:color w:val="auto"/>
              </w:rPr>
            </w:pPr>
            <w:r w:rsidRPr="00AC706B">
              <w:rPr>
                <w:rStyle w:val="Enfasigrassetto"/>
                <w:rFonts w:ascii="Calibri" w:hAnsi="Calibri" w:cs="Arial"/>
                <w:b w:val="0"/>
                <w:color w:val="auto"/>
              </w:rPr>
              <w:lastRenderedPageBreak/>
              <w:t>indicano la capacità di usare conoscenze, abilità e capacità personali, sociali o di metodologia, in situazioni</w:t>
            </w:r>
            <w:r w:rsidRPr="00AC706B">
              <w:rPr>
                <w:rStyle w:val="apple-converted-space"/>
                <w:rFonts w:ascii="Calibri" w:hAnsi="Calibri" w:cs="Arial"/>
                <w:bCs/>
                <w:color w:val="auto"/>
              </w:rPr>
              <w:t> </w:t>
            </w:r>
            <w:r w:rsidRPr="00AC706B">
              <w:rPr>
                <w:rStyle w:val="Enfasigrassetto"/>
                <w:rFonts w:ascii="Calibri" w:hAnsi="Calibri" w:cs="Arial"/>
                <w:b w:val="0"/>
                <w:color w:val="auto"/>
              </w:rPr>
              <w:t>anche e soprattutto nuove</w:t>
            </w:r>
            <w:r w:rsidRPr="00AC706B">
              <w:rPr>
                <w:rStyle w:val="apple-converted-space"/>
                <w:rFonts w:ascii="Calibri" w:hAnsi="Calibri" w:cs="Arial"/>
                <w:bCs/>
                <w:color w:val="auto"/>
              </w:rPr>
              <w:t> </w:t>
            </w:r>
            <w:r w:rsidRPr="00AC706B">
              <w:rPr>
                <w:rStyle w:val="Enfasigrassetto"/>
                <w:rFonts w:ascii="Calibri" w:hAnsi="Calibri" w:cs="Arial"/>
                <w:b w:val="0"/>
                <w:color w:val="auto"/>
              </w:rPr>
              <w:t xml:space="preserve">di lavoro o di studio e nello sviluppo professionale e/o personale; le competenze hanno una connotazione in termini di responsabilità e autonomia. Rappresentano, quindi, la disposizione a scegliere ed utilizzare  le suddette e </w:t>
            </w:r>
            <w:r w:rsidRPr="00AC706B">
              <w:rPr>
                <w:rStyle w:val="Enfasigrassetto"/>
                <w:rFonts w:ascii="Calibri" w:hAnsi="Calibri" w:cs="Arial"/>
                <w:b w:val="0"/>
                <w:color w:val="auto"/>
              </w:rPr>
              <w:lastRenderedPageBreak/>
              <w:t>correlate conoscenze e abilità, che siano idonee in un contesto assegnato, a (impostare o) risol</w:t>
            </w:r>
            <w:r w:rsidRPr="00AC706B">
              <w:rPr>
                <w:rStyle w:val="Enfasigrassetto"/>
                <w:rFonts w:ascii="Calibri" w:hAnsi="Calibri" w:cs="Arial"/>
                <w:b w:val="0"/>
                <w:color w:val="auto"/>
              </w:rPr>
              <w:softHyphen/>
              <w:t>vere un problema dato</w:t>
            </w:r>
            <w:r w:rsidRPr="00AC706B">
              <w:rPr>
                <w:rStyle w:val="apple-converted-space"/>
                <w:rFonts w:ascii="Calibri" w:hAnsi="Calibri" w:cs="Arial"/>
                <w:color w:val="auto"/>
              </w:rPr>
              <w:t> </w:t>
            </w:r>
          </w:p>
        </w:tc>
      </w:tr>
    </w:tbl>
    <w:p w14:paraId="442175B4" w14:textId="77777777" w:rsidR="00B37014" w:rsidRPr="00AC706B" w:rsidRDefault="00B37014" w:rsidP="00AC706B">
      <w:pPr>
        <w:rPr>
          <w:rFonts w:ascii="Calibri" w:hAnsi="Calibri" w:cs="Tahoma"/>
          <w:color w:val="auto"/>
        </w:rPr>
      </w:pPr>
    </w:p>
    <w:p w14:paraId="52AD5B03" w14:textId="77777777" w:rsidR="00B37014" w:rsidRPr="00AC706B" w:rsidRDefault="00B37014" w:rsidP="00AC706B">
      <w:pPr>
        <w:pStyle w:val="Corpotesto"/>
        <w:ind w:right="164"/>
        <w:jc w:val="both"/>
        <w:rPr>
          <w:rFonts w:ascii="Calibri" w:hAnsi="Calibri"/>
          <w:sz w:val="20"/>
          <w:szCs w:val="20"/>
        </w:rPr>
      </w:pPr>
      <w:r w:rsidRPr="00AC706B">
        <w:rPr>
          <w:rFonts w:ascii="Calibri" w:hAnsi="Calibri"/>
          <w:sz w:val="20"/>
          <w:szCs w:val="20"/>
        </w:rPr>
        <w:t>Di seguito vengono descritte le competenze per i quattro assi culturali valide per tutti i bienni dei diversi indirizzi.</w:t>
      </w:r>
    </w:p>
    <w:p w14:paraId="5F89515D" w14:textId="77777777" w:rsidR="00B37014" w:rsidRPr="00AC706B" w:rsidRDefault="00B37014" w:rsidP="00AC706B">
      <w:pPr>
        <w:rPr>
          <w:rFonts w:ascii="Calibri" w:hAnsi="Calibri" w:cs="Tahoma"/>
          <w:color w:val="auto"/>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5529"/>
      </w:tblGrid>
      <w:tr w:rsidR="00B37014" w:rsidRPr="00AC706B" w14:paraId="2686D355" w14:textId="77777777" w:rsidTr="00AC706B">
        <w:tc>
          <w:tcPr>
            <w:tcW w:w="5173" w:type="dxa"/>
          </w:tcPr>
          <w:p w14:paraId="32033D5E" w14:textId="77777777" w:rsidR="00B37014" w:rsidRPr="00AC706B" w:rsidRDefault="00B37014" w:rsidP="00AC706B">
            <w:pPr>
              <w:autoSpaceDE w:val="0"/>
              <w:autoSpaceDN w:val="0"/>
              <w:adjustRightInd w:val="0"/>
              <w:jc w:val="center"/>
              <w:rPr>
                <w:rFonts w:ascii="Calibri" w:hAnsi="Calibri" w:cs="Tahoma"/>
                <w:b/>
                <w:bCs/>
                <w:color w:val="auto"/>
              </w:rPr>
            </w:pPr>
            <w:r w:rsidRPr="00AC706B">
              <w:rPr>
                <w:rFonts w:ascii="Calibri" w:hAnsi="Calibri" w:cs="Tahoma"/>
                <w:b/>
                <w:bCs/>
                <w:color w:val="auto"/>
              </w:rPr>
              <w:t>1. ASSE DEI LINGUAGGI</w:t>
            </w:r>
          </w:p>
          <w:p w14:paraId="41561E28" w14:textId="77777777" w:rsidR="00B37014" w:rsidRPr="00AC706B" w:rsidRDefault="00B37014" w:rsidP="00AC706B">
            <w:pPr>
              <w:pStyle w:val="Corpodeltesto3"/>
              <w:autoSpaceDE w:val="0"/>
              <w:autoSpaceDN w:val="0"/>
              <w:adjustRightInd w:val="0"/>
              <w:rPr>
                <w:rFonts w:ascii="Calibri" w:hAnsi="Calibri"/>
                <w:sz w:val="20"/>
                <w:szCs w:val="20"/>
              </w:rPr>
            </w:pPr>
            <w:r w:rsidRPr="00AC706B">
              <w:rPr>
                <w:rFonts w:ascii="Calibri" w:hAnsi="Calibri"/>
                <w:sz w:val="20"/>
                <w:szCs w:val="20"/>
              </w:rPr>
              <w:t>L1. Padroneggiare gli strumenti espressivi ed argomentativi indispensabili per gestire l’interazione comunicativa verbale in vari contesti.</w:t>
            </w:r>
          </w:p>
          <w:p w14:paraId="1FCFCAA9" w14:textId="77777777" w:rsidR="00B37014" w:rsidRPr="00AC706B" w:rsidRDefault="00B37014" w:rsidP="00AC706B">
            <w:pPr>
              <w:autoSpaceDE w:val="0"/>
              <w:autoSpaceDN w:val="0"/>
              <w:adjustRightInd w:val="0"/>
              <w:rPr>
                <w:rFonts w:ascii="Calibri" w:hAnsi="Calibri" w:cs="Tahoma"/>
                <w:color w:val="auto"/>
              </w:rPr>
            </w:pPr>
            <w:r w:rsidRPr="00AC706B">
              <w:rPr>
                <w:rFonts w:ascii="Calibri" w:hAnsi="Calibri" w:cs="Tahoma"/>
                <w:color w:val="auto"/>
              </w:rPr>
              <w:t>L2. Leggere, comprendere ed interpretare testi scritti di vario tipo.</w:t>
            </w:r>
          </w:p>
          <w:p w14:paraId="019E7EFA" w14:textId="77777777" w:rsidR="00B37014" w:rsidRPr="00AC706B" w:rsidRDefault="00B37014" w:rsidP="00AC706B">
            <w:pPr>
              <w:autoSpaceDE w:val="0"/>
              <w:autoSpaceDN w:val="0"/>
              <w:adjustRightInd w:val="0"/>
              <w:rPr>
                <w:rFonts w:ascii="Calibri" w:hAnsi="Calibri" w:cs="Tahoma"/>
                <w:color w:val="auto"/>
              </w:rPr>
            </w:pPr>
            <w:r w:rsidRPr="00AC706B">
              <w:rPr>
                <w:rFonts w:ascii="Calibri" w:hAnsi="Calibri" w:cs="Tahoma"/>
                <w:color w:val="auto"/>
              </w:rPr>
              <w:t>L3. Produrre testi di vario tipo in relazione ai differenti scopi comunicativi.</w:t>
            </w:r>
          </w:p>
          <w:p w14:paraId="3879FE89" w14:textId="77777777" w:rsidR="00B37014" w:rsidRPr="00AC706B" w:rsidRDefault="00B37014" w:rsidP="00AC706B">
            <w:pPr>
              <w:autoSpaceDE w:val="0"/>
              <w:autoSpaceDN w:val="0"/>
              <w:adjustRightInd w:val="0"/>
              <w:rPr>
                <w:rFonts w:ascii="Calibri" w:hAnsi="Calibri" w:cs="Tahoma"/>
                <w:color w:val="auto"/>
              </w:rPr>
            </w:pPr>
            <w:r w:rsidRPr="00AC706B">
              <w:rPr>
                <w:rFonts w:ascii="Calibri" w:hAnsi="Calibri" w:cs="Tahoma"/>
                <w:color w:val="auto"/>
              </w:rPr>
              <w:t>L4. Utilizzare la lingua inglese per i principali scopi comunicativi ed operativi.</w:t>
            </w:r>
          </w:p>
          <w:p w14:paraId="3B268CB6" w14:textId="77777777" w:rsidR="00B37014" w:rsidRPr="00AC706B" w:rsidRDefault="00B37014" w:rsidP="00AC706B">
            <w:pPr>
              <w:autoSpaceDE w:val="0"/>
              <w:autoSpaceDN w:val="0"/>
              <w:adjustRightInd w:val="0"/>
              <w:rPr>
                <w:rFonts w:ascii="Calibri" w:hAnsi="Calibri" w:cs="Tahoma"/>
                <w:color w:val="auto"/>
              </w:rPr>
            </w:pPr>
            <w:r w:rsidRPr="00AC706B">
              <w:rPr>
                <w:rFonts w:ascii="Calibri" w:hAnsi="Calibri" w:cs="Tahoma"/>
                <w:color w:val="auto"/>
              </w:rPr>
              <w:t>L5. Utilizzare gli strumenti fondamentali per una fruizione consapevole del patrimonio artistico e letterario.</w:t>
            </w:r>
          </w:p>
          <w:p w14:paraId="50F0F73C" w14:textId="77777777" w:rsidR="00B37014" w:rsidRPr="00AC706B" w:rsidRDefault="00B37014" w:rsidP="00AC706B">
            <w:pPr>
              <w:autoSpaceDE w:val="0"/>
              <w:autoSpaceDN w:val="0"/>
              <w:adjustRightInd w:val="0"/>
              <w:jc w:val="both"/>
              <w:rPr>
                <w:rFonts w:ascii="Calibri" w:hAnsi="Calibri" w:cs="Tahoma"/>
                <w:color w:val="auto"/>
              </w:rPr>
            </w:pPr>
            <w:r w:rsidRPr="00AC706B">
              <w:rPr>
                <w:rFonts w:ascii="Calibri" w:hAnsi="Calibri" w:cs="Tahoma"/>
                <w:color w:val="auto"/>
              </w:rPr>
              <w:t>L6. Utilizzare e produrre testi multimediali.</w:t>
            </w:r>
          </w:p>
        </w:tc>
        <w:tc>
          <w:tcPr>
            <w:tcW w:w="5529" w:type="dxa"/>
          </w:tcPr>
          <w:p w14:paraId="47499FD3" w14:textId="77777777" w:rsidR="00B37014" w:rsidRPr="00AC706B" w:rsidRDefault="00B37014" w:rsidP="00AC706B">
            <w:pPr>
              <w:autoSpaceDE w:val="0"/>
              <w:autoSpaceDN w:val="0"/>
              <w:adjustRightInd w:val="0"/>
              <w:jc w:val="center"/>
              <w:rPr>
                <w:rFonts w:ascii="Calibri" w:hAnsi="Calibri" w:cs="Tahoma"/>
                <w:b/>
                <w:bCs/>
                <w:color w:val="auto"/>
              </w:rPr>
            </w:pPr>
            <w:r w:rsidRPr="00AC706B">
              <w:rPr>
                <w:rFonts w:ascii="Calibri" w:hAnsi="Calibri" w:cs="Tahoma"/>
                <w:b/>
                <w:bCs/>
                <w:color w:val="auto"/>
              </w:rPr>
              <w:t>2. ASSE MATEMATICO</w:t>
            </w:r>
          </w:p>
          <w:p w14:paraId="6E85321F" w14:textId="77777777" w:rsidR="00B37014" w:rsidRPr="00AC706B" w:rsidRDefault="00B37014" w:rsidP="00AC706B">
            <w:pPr>
              <w:autoSpaceDE w:val="0"/>
              <w:autoSpaceDN w:val="0"/>
              <w:adjustRightInd w:val="0"/>
              <w:jc w:val="both"/>
              <w:rPr>
                <w:rFonts w:ascii="Calibri" w:hAnsi="Calibri" w:cs="Tahoma"/>
                <w:color w:val="auto"/>
              </w:rPr>
            </w:pPr>
            <w:r w:rsidRPr="00AC706B">
              <w:rPr>
                <w:rFonts w:ascii="Calibri" w:hAnsi="Calibri" w:cs="Tahoma"/>
                <w:color w:val="auto"/>
              </w:rPr>
              <w:t>M1. Utilizzare le tecniche e le procedure del calcolo aritmetico ed algebrico in contesti reali rappresentandole anche sotto forma grafica.</w:t>
            </w:r>
          </w:p>
          <w:p w14:paraId="06E0D29D" w14:textId="77777777" w:rsidR="00B37014" w:rsidRPr="00AC706B" w:rsidRDefault="00B37014" w:rsidP="00AC706B">
            <w:pPr>
              <w:autoSpaceDE w:val="0"/>
              <w:autoSpaceDN w:val="0"/>
              <w:adjustRightInd w:val="0"/>
              <w:jc w:val="both"/>
              <w:rPr>
                <w:rFonts w:ascii="Calibri" w:hAnsi="Calibri" w:cs="Tahoma"/>
                <w:color w:val="auto"/>
              </w:rPr>
            </w:pPr>
            <w:r w:rsidRPr="00AC706B">
              <w:rPr>
                <w:rFonts w:ascii="Calibri" w:hAnsi="Calibri" w:cs="Tahoma"/>
                <w:color w:val="auto"/>
              </w:rPr>
              <w:t>M2. Rappresentare ed analizzare figure geometriche del piano e dello spazio individuando invarianti e relazioni.</w:t>
            </w:r>
          </w:p>
          <w:p w14:paraId="79FC948B" w14:textId="77777777" w:rsidR="00B37014" w:rsidRPr="00AC706B" w:rsidRDefault="00B37014" w:rsidP="00AC706B">
            <w:pPr>
              <w:autoSpaceDE w:val="0"/>
              <w:autoSpaceDN w:val="0"/>
              <w:adjustRightInd w:val="0"/>
              <w:jc w:val="both"/>
              <w:rPr>
                <w:rFonts w:ascii="Calibri" w:hAnsi="Calibri" w:cs="Tahoma"/>
                <w:color w:val="auto"/>
              </w:rPr>
            </w:pPr>
            <w:r w:rsidRPr="00AC706B">
              <w:rPr>
                <w:rFonts w:ascii="Calibri" w:hAnsi="Calibri" w:cs="Tahoma"/>
                <w:color w:val="auto"/>
              </w:rPr>
              <w:t>M3. Individuare le strategie appropriate per le soluzioni dei problemi.</w:t>
            </w:r>
          </w:p>
          <w:p w14:paraId="69DB8B95" w14:textId="77777777" w:rsidR="00B37014" w:rsidRPr="00AC706B" w:rsidRDefault="00B37014" w:rsidP="00AC706B">
            <w:pPr>
              <w:autoSpaceDE w:val="0"/>
              <w:autoSpaceDN w:val="0"/>
              <w:adjustRightInd w:val="0"/>
              <w:rPr>
                <w:rFonts w:ascii="Calibri" w:hAnsi="Calibri"/>
                <w:color w:val="auto"/>
              </w:rPr>
            </w:pPr>
            <w:r w:rsidRPr="00AC706B">
              <w:rPr>
                <w:rFonts w:ascii="Calibri" w:hAnsi="Calibri" w:cs="Tahoma"/>
                <w:color w:val="auto"/>
              </w:rPr>
              <w:t xml:space="preserve">M4. </w:t>
            </w:r>
            <w:r w:rsidRPr="00AC706B">
              <w:rPr>
                <w:rFonts w:ascii="Calibri" w:hAnsi="Calibri"/>
                <w:color w:val="auto"/>
              </w:rPr>
              <w:t xml:space="preserve">Analizzare dati e interpretarli sviluppando deduzioni e ragionamenti sugli stessi anche con l’ausilio di rappresentazioni grafiche , usando consapevolmente gli strumenti di calcolo e le potenzialità offerte da applicazioni specifiche di tipo informatico </w:t>
            </w:r>
          </w:p>
        </w:tc>
      </w:tr>
      <w:tr w:rsidR="00B37014" w:rsidRPr="00AC706B" w14:paraId="32FC5A12" w14:textId="77777777" w:rsidTr="00AC706B">
        <w:trPr>
          <w:cantSplit/>
        </w:trPr>
        <w:tc>
          <w:tcPr>
            <w:tcW w:w="5173" w:type="dxa"/>
          </w:tcPr>
          <w:p w14:paraId="1D66358E" w14:textId="77777777" w:rsidR="00B37014" w:rsidRPr="00AC706B" w:rsidRDefault="00B37014" w:rsidP="00AC706B">
            <w:pPr>
              <w:shd w:val="clear" w:color="auto" w:fill="FFFFFF"/>
              <w:tabs>
                <w:tab w:val="left" w:pos="851"/>
                <w:tab w:val="left" w:pos="1247"/>
                <w:tab w:val="left" w:pos="5670"/>
                <w:tab w:val="left" w:pos="7088"/>
              </w:tabs>
              <w:suppressAutoHyphens/>
              <w:adjustRightInd w:val="0"/>
              <w:jc w:val="center"/>
              <w:rPr>
                <w:rFonts w:ascii="Calibri" w:hAnsi="Calibri" w:cs="Tahoma"/>
                <w:b/>
                <w:bCs/>
                <w:color w:val="auto"/>
              </w:rPr>
            </w:pPr>
            <w:r w:rsidRPr="00AC706B">
              <w:rPr>
                <w:rFonts w:ascii="Calibri" w:hAnsi="Calibri" w:cs="Tahoma"/>
                <w:b/>
                <w:bCs/>
                <w:color w:val="auto"/>
              </w:rPr>
              <w:t>3. ASSE SCIENTIFICO-TECNOLOGICO</w:t>
            </w:r>
          </w:p>
          <w:p w14:paraId="75213B9C" w14:textId="77777777" w:rsidR="00B37014" w:rsidRPr="00AC706B" w:rsidRDefault="00B37014" w:rsidP="00AC706B">
            <w:pPr>
              <w:shd w:val="clear" w:color="auto" w:fill="FFFFFF"/>
              <w:tabs>
                <w:tab w:val="left" w:pos="708"/>
                <w:tab w:val="left" w:pos="851"/>
                <w:tab w:val="left" w:pos="1247"/>
                <w:tab w:val="left" w:pos="5670"/>
                <w:tab w:val="left" w:pos="7088"/>
              </w:tabs>
              <w:jc w:val="both"/>
              <w:rPr>
                <w:rFonts w:ascii="Calibri" w:hAnsi="Calibri" w:cs="Tahoma"/>
                <w:color w:val="auto"/>
              </w:rPr>
            </w:pPr>
            <w:r w:rsidRPr="00AC706B">
              <w:rPr>
                <w:rFonts w:ascii="Calibri" w:hAnsi="Calibri" w:cs="Tahoma"/>
                <w:color w:val="auto"/>
              </w:rPr>
              <w:t>ST1. Osservare, descrivere ed analizzare fenomeni appartenenti alla realtà naturale e artificiale e riconoscere nelle sue varie forme i concetti di sistema e di complessità.</w:t>
            </w:r>
          </w:p>
          <w:p w14:paraId="16F8C443" w14:textId="77777777" w:rsidR="00B37014" w:rsidRPr="00AC706B" w:rsidRDefault="00B37014" w:rsidP="00AC706B">
            <w:pPr>
              <w:shd w:val="clear" w:color="auto" w:fill="FFFFFF"/>
              <w:tabs>
                <w:tab w:val="left" w:pos="708"/>
                <w:tab w:val="left" w:pos="851"/>
                <w:tab w:val="left" w:pos="1247"/>
                <w:tab w:val="left" w:pos="5670"/>
                <w:tab w:val="left" w:pos="7088"/>
              </w:tabs>
              <w:jc w:val="both"/>
              <w:rPr>
                <w:rFonts w:ascii="Calibri" w:hAnsi="Calibri" w:cs="Tahoma"/>
                <w:bCs/>
                <w:color w:val="auto"/>
              </w:rPr>
            </w:pPr>
            <w:r w:rsidRPr="00AC706B">
              <w:rPr>
                <w:rFonts w:ascii="Calibri" w:hAnsi="Calibri" w:cs="Tahoma"/>
                <w:bCs/>
                <w:color w:val="auto"/>
              </w:rPr>
              <w:t>ST2. Analizzare qualitativamente e quantitativamente fenomeni legati alle trasformazioni di energia a partire dall’esperienza.</w:t>
            </w:r>
          </w:p>
          <w:p w14:paraId="608E0A17" w14:textId="77777777" w:rsidR="00B37014" w:rsidRPr="00AC706B" w:rsidRDefault="00B37014" w:rsidP="00AC706B">
            <w:pPr>
              <w:shd w:val="clear" w:color="auto" w:fill="FFFFFF"/>
              <w:tabs>
                <w:tab w:val="left" w:pos="708"/>
                <w:tab w:val="left" w:pos="851"/>
                <w:tab w:val="left" w:pos="1247"/>
                <w:tab w:val="left" w:pos="5670"/>
                <w:tab w:val="left" w:pos="7088"/>
              </w:tabs>
              <w:jc w:val="both"/>
              <w:rPr>
                <w:rFonts w:ascii="Calibri" w:hAnsi="Calibri" w:cs="Tahoma"/>
                <w:bCs/>
                <w:color w:val="auto"/>
              </w:rPr>
            </w:pPr>
            <w:r w:rsidRPr="00AC706B">
              <w:rPr>
                <w:rFonts w:ascii="Calibri" w:hAnsi="Calibri" w:cs="Tahoma"/>
                <w:bCs/>
                <w:color w:val="auto"/>
              </w:rPr>
              <w:t>ST3. Essere consapevole delle potenzialità delle tecnologie rispetto al contesto culturale e sociale in cui vengono applicate.</w:t>
            </w:r>
          </w:p>
          <w:p w14:paraId="442606B2" w14:textId="77777777" w:rsidR="00B37014" w:rsidRPr="00AC706B" w:rsidRDefault="00B37014" w:rsidP="00AC706B">
            <w:pPr>
              <w:tabs>
                <w:tab w:val="left" w:pos="708"/>
                <w:tab w:val="left" w:pos="851"/>
                <w:tab w:val="left" w:pos="1247"/>
                <w:tab w:val="left" w:pos="5670"/>
                <w:tab w:val="left" w:pos="7088"/>
              </w:tabs>
              <w:jc w:val="both"/>
              <w:rPr>
                <w:rFonts w:ascii="Calibri" w:hAnsi="Calibri" w:cs="Tahoma"/>
                <w:color w:val="auto"/>
              </w:rPr>
            </w:pPr>
            <w:r w:rsidRPr="00AC706B">
              <w:rPr>
                <w:rFonts w:ascii="Calibri" w:hAnsi="Calibri" w:cs="Tahoma"/>
                <w:color w:val="auto"/>
              </w:rPr>
              <w:t>ST4. Saper scegliere e usare le principali funzioni delle tecnologie dell’ informazione e della comunicazione per le proprie attività di comunicazione ed elaborazione.</w:t>
            </w:r>
          </w:p>
        </w:tc>
        <w:tc>
          <w:tcPr>
            <w:tcW w:w="5529" w:type="dxa"/>
          </w:tcPr>
          <w:p w14:paraId="01DBBB8D" w14:textId="77777777" w:rsidR="00B37014" w:rsidRPr="00AC706B" w:rsidRDefault="00B37014" w:rsidP="00AC706B">
            <w:pPr>
              <w:pStyle w:val="Paragrafoelenco"/>
              <w:numPr>
                <w:ilvl w:val="0"/>
                <w:numId w:val="11"/>
              </w:numPr>
              <w:autoSpaceDE w:val="0"/>
              <w:autoSpaceDN w:val="0"/>
              <w:adjustRightInd w:val="0"/>
              <w:spacing w:after="0" w:line="240" w:lineRule="auto"/>
              <w:jc w:val="center"/>
              <w:rPr>
                <w:rFonts w:cs="Tahoma"/>
                <w:b/>
                <w:sz w:val="20"/>
                <w:szCs w:val="20"/>
              </w:rPr>
            </w:pPr>
            <w:r w:rsidRPr="00AC706B">
              <w:rPr>
                <w:rFonts w:cs="Tahoma"/>
                <w:b/>
                <w:sz w:val="20"/>
                <w:szCs w:val="20"/>
              </w:rPr>
              <w:t>ASSE STORICO-SOCIALE</w:t>
            </w:r>
          </w:p>
          <w:p w14:paraId="65B6BE60" w14:textId="77777777" w:rsidR="00B37014" w:rsidRPr="00AC706B" w:rsidRDefault="00B37014" w:rsidP="00AC706B">
            <w:pPr>
              <w:tabs>
                <w:tab w:val="left" w:pos="708"/>
                <w:tab w:val="left" w:pos="851"/>
                <w:tab w:val="left" w:pos="1247"/>
                <w:tab w:val="left" w:pos="5670"/>
                <w:tab w:val="left" w:pos="7088"/>
              </w:tabs>
              <w:adjustRightInd w:val="0"/>
              <w:rPr>
                <w:rFonts w:ascii="Calibri" w:hAnsi="Calibri" w:cs="Tahoma"/>
                <w:color w:val="auto"/>
              </w:rPr>
            </w:pPr>
            <w:r w:rsidRPr="00AC706B">
              <w:rPr>
                <w:rFonts w:ascii="Calibri" w:hAnsi="Calibri" w:cs="Tahoma"/>
                <w:color w:val="auto"/>
              </w:rPr>
              <w:t>SS1. Comprendere il cambiamento e la diversità dei tempi storici in una dimensione diacronica attraverso il confronto fra epoche e in una dimensione sincronica attraverso il confronto fra aree geografiche e culturali.</w:t>
            </w:r>
          </w:p>
          <w:p w14:paraId="2EB264E3" w14:textId="77777777" w:rsidR="00B37014" w:rsidRPr="00AC706B" w:rsidRDefault="00B37014" w:rsidP="00AC706B">
            <w:pPr>
              <w:tabs>
                <w:tab w:val="left" w:pos="708"/>
                <w:tab w:val="left" w:pos="851"/>
                <w:tab w:val="left" w:pos="1247"/>
                <w:tab w:val="left" w:pos="5670"/>
                <w:tab w:val="left" w:pos="7088"/>
              </w:tabs>
              <w:adjustRightInd w:val="0"/>
              <w:jc w:val="both"/>
              <w:rPr>
                <w:rFonts w:ascii="Calibri" w:hAnsi="Calibri" w:cs="Tahoma"/>
                <w:color w:val="auto"/>
              </w:rPr>
            </w:pPr>
            <w:r w:rsidRPr="00AC706B">
              <w:rPr>
                <w:rFonts w:ascii="Calibri" w:hAnsi="Calibri" w:cs="Tahoma"/>
                <w:color w:val="auto"/>
              </w:rPr>
              <w:t>SS2. Collocare l’esperienza personale in un sistema di regole fondato sul reciproco riconoscimento dei diritti garantiti dalla Costituzione, a tutela della persona, della collettività e dell’ambiente.</w:t>
            </w:r>
          </w:p>
          <w:p w14:paraId="0CD51430" w14:textId="77777777" w:rsidR="00B37014" w:rsidRPr="00AC706B" w:rsidRDefault="00B37014" w:rsidP="00AC706B">
            <w:pPr>
              <w:tabs>
                <w:tab w:val="left" w:pos="708"/>
                <w:tab w:val="left" w:pos="851"/>
                <w:tab w:val="left" w:pos="1247"/>
                <w:tab w:val="left" w:pos="5670"/>
                <w:tab w:val="left" w:pos="7088"/>
              </w:tabs>
              <w:adjustRightInd w:val="0"/>
              <w:jc w:val="both"/>
              <w:rPr>
                <w:rFonts w:ascii="Calibri" w:hAnsi="Calibri"/>
                <w:color w:val="auto"/>
              </w:rPr>
            </w:pPr>
            <w:r w:rsidRPr="00AC706B">
              <w:rPr>
                <w:rFonts w:ascii="Calibri" w:hAnsi="Calibri" w:cs="Tahoma"/>
                <w:color w:val="auto"/>
              </w:rPr>
              <w:t>SS3. Riconoscere le caratteristiche essenziali del sistema socio-economico per orientarsi nel tessuto produttivo del proprio territorio.</w:t>
            </w:r>
          </w:p>
          <w:p w14:paraId="65741FFF" w14:textId="77777777" w:rsidR="00B37014" w:rsidRPr="00AC706B" w:rsidRDefault="00B37014" w:rsidP="00AC706B">
            <w:pPr>
              <w:autoSpaceDE w:val="0"/>
              <w:autoSpaceDN w:val="0"/>
              <w:adjustRightInd w:val="0"/>
              <w:rPr>
                <w:rFonts w:ascii="Calibri" w:hAnsi="Calibri" w:cs="Tahoma"/>
                <w:color w:val="auto"/>
              </w:rPr>
            </w:pPr>
          </w:p>
        </w:tc>
      </w:tr>
    </w:tbl>
    <w:p w14:paraId="1618359D" w14:textId="77777777" w:rsidR="00B37014" w:rsidRPr="00AC706B" w:rsidRDefault="00B37014" w:rsidP="00AC706B">
      <w:pPr>
        <w:rPr>
          <w:rFonts w:ascii="Calibri" w:hAnsi="Calibri"/>
          <w:color w:val="auto"/>
        </w:rPr>
      </w:pPr>
    </w:p>
    <w:p w14:paraId="39CD900B" w14:textId="77777777" w:rsidR="00B37014" w:rsidRDefault="00B37014" w:rsidP="00AC706B">
      <w:pPr>
        <w:rPr>
          <w:rFonts w:ascii="Calibri" w:hAnsi="Calibri"/>
          <w:b/>
          <w:color w:val="auto"/>
        </w:rPr>
      </w:pPr>
    </w:p>
    <w:p w14:paraId="1E1BBED4" w14:textId="77777777" w:rsidR="00156873" w:rsidRDefault="00156873" w:rsidP="00AC706B">
      <w:pPr>
        <w:rPr>
          <w:rFonts w:ascii="Calibri" w:hAnsi="Calibri"/>
          <w:b/>
          <w:color w:val="auto"/>
        </w:rPr>
      </w:pPr>
    </w:p>
    <w:p w14:paraId="297493C6" w14:textId="77777777" w:rsidR="00156873" w:rsidRDefault="00156873" w:rsidP="00AC706B">
      <w:pPr>
        <w:rPr>
          <w:rFonts w:ascii="Calibri" w:hAnsi="Calibri"/>
          <w:b/>
          <w:color w:val="auto"/>
        </w:rPr>
      </w:pPr>
    </w:p>
    <w:p w14:paraId="7855D4B7" w14:textId="77777777" w:rsidR="00156873" w:rsidRDefault="00156873" w:rsidP="00AC706B">
      <w:pPr>
        <w:rPr>
          <w:rFonts w:ascii="Calibri" w:hAnsi="Calibri"/>
          <w:b/>
          <w:color w:val="auto"/>
        </w:rPr>
      </w:pPr>
    </w:p>
    <w:p w14:paraId="0FCE5CC1" w14:textId="77777777" w:rsidR="00B37014" w:rsidRPr="00AC706B" w:rsidRDefault="00B37014" w:rsidP="00AC706B">
      <w:pPr>
        <w:rPr>
          <w:rFonts w:ascii="Calibri" w:hAnsi="Calibri"/>
          <w:b/>
          <w:color w:val="auto"/>
        </w:rPr>
      </w:pPr>
      <w:r>
        <w:rPr>
          <w:rFonts w:ascii="Calibri" w:hAnsi="Calibri"/>
          <w:b/>
          <w:color w:val="auto"/>
        </w:rPr>
        <w:t xml:space="preserve">      </w:t>
      </w:r>
      <w:r w:rsidRPr="00AC706B">
        <w:rPr>
          <w:rFonts w:ascii="Calibri" w:hAnsi="Calibri"/>
          <w:b/>
          <w:color w:val="auto"/>
        </w:rPr>
        <w:t>Discipline che concorrono al raggiungimento delle seguenti competenze di base</w:t>
      </w:r>
    </w:p>
    <w:p w14:paraId="7AC91DB8" w14:textId="77777777" w:rsidR="00B37014" w:rsidRPr="00AC706B" w:rsidRDefault="00B37014" w:rsidP="00AC706B">
      <w:pPr>
        <w:rPr>
          <w:rFonts w:ascii="Calibri" w:hAnsi="Calibri"/>
          <w:b/>
          <w:color w:val="auto"/>
        </w:rPr>
      </w:pP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709"/>
        <w:gridCol w:w="597"/>
        <w:gridCol w:w="679"/>
        <w:gridCol w:w="1002"/>
        <w:gridCol w:w="806"/>
        <w:gridCol w:w="570"/>
        <w:gridCol w:w="989"/>
        <w:gridCol w:w="992"/>
        <w:gridCol w:w="707"/>
        <w:gridCol w:w="851"/>
        <w:gridCol w:w="851"/>
        <w:gridCol w:w="710"/>
      </w:tblGrid>
      <w:tr w:rsidR="00B37014" w:rsidRPr="00AC706B" w14:paraId="56720E67" w14:textId="77777777" w:rsidTr="00AC706B">
        <w:tc>
          <w:tcPr>
            <w:tcW w:w="568" w:type="dxa"/>
          </w:tcPr>
          <w:p w14:paraId="1086123C" w14:textId="77777777" w:rsidR="00B37014" w:rsidRPr="00AC706B" w:rsidRDefault="00B37014" w:rsidP="00AC706B">
            <w:pPr>
              <w:ind w:hanging="44"/>
              <w:rPr>
                <w:rFonts w:ascii="Calibri" w:hAnsi="Calibri"/>
                <w:color w:val="auto"/>
              </w:rPr>
            </w:pPr>
          </w:p>
        </w:tc>
        <w:tc>
          <w:tcPr>
            <w:tcW w:w="709" w:type="dxa"/>
          </w:tcPr>
          <w:p w14:paraId="02763AFA"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Italiano</w:t>
            </w:r>
          </w:p>
        </w:tc>
        <w:tc>
          <w:tcPr>
            <w:tcW w:w="597" w:type="dxa"/>
          </w:tcPr>
          <w:p w14:paraId="0CC13E9F"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Storia</w:t>
            </w:r>
          </w:p>
        </w:tc>
        <w:tc>
          <w:tcPr>
            <w:tcW w:w="679" w:type="dxa"/>
          </w:tcPr>
          <w:p w14:paraId="6C8C1D46"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Inglese</w:t>
            </w:r>
          </w:p>
        </w:tc>
        <w:tc>
          <w:tcPr>
            <w:tcW w:w="1002" w:type="dxa"/>
          </w:tcPr>
          <w:p w14:paraId="564BEA26"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Matematica</w:t>
            </w:r>
          </w:p>
        </w:tc>
        <w:tc>
          <w:tcPr>
            <w:tcW w:w="806" w:type="dxa"/>
          </w:tcPr>
          <w:p w14:paraId="39629BBB" w14:textId="77777777" w:rsidR="00B37014" w:rsidRPr="00AC706B" w:rsidRDefault="00B37014" w:rsidP="001C280E">
            <w:pPr>
              <w:jc w:val="center"/>
              <w:rPr>
                <w:rFonts w:ascii="Calibri" w:hAnsi="Calibri"/>
                <w:color w:val="auto"/>
                <w:sz w:val="16"/>
                <w:szCs w:val="16"/>
              </w:rPr>
            </w:pPr>
            <w:r w:rsidRPr="00AC706B">
              <w:rPr>
                <w:rFonts w:ascii="Calibri" w:hAnsi="Calibri"/>
                <w:color w:val="auto"/>
                <w:sz w:val="16"/>
                <w:szCs w:val="16"/>
              </w:rPr>
              <w:t>BIOLOGIA</w:t>
            </w:r>
          </w:p>
        </w:tc>
        <w:tc>
          <w:tcPr>
            <w:tcW w:w="570" w:type="dxa"/>
          </w:tcPr>
          <w:p w14:paraId="16FD2C4E"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Fisica</w:t>
            </w:r>
          </w:p>
        </w:tc>
        <w:tc>
          <w:tcPr>
            <w:tcW w:w="989" w:type="dxa"/>
          </w:tcPr>
          <w:p w14:paraId="099957DF" w14:textId="77777777" w:rsidR="00B37014" w:rsidRPr="00AC706B" w:rsidRDefault="00B37014" w:rsidP="00AC706B">
            <w:pPr>
              <w:rPr>
                <w:rFonts w:ascii="Calibri" w:hAnsi="Calibri"/>
                <w:color w:val="auto"/>
                <w:sz w:val="16"/>
                <w:szCs w:val="16"/>
              </w:rPr>
            </w:pPr>
            <w:proofErr w:type="spellStart"/>
            <w:r w:rsidRPr="00AC706B">
              <w:rPr>
                <w:rFonts w:ascii="Calibri" w:hAnsi="Calibri"/>
                <w:color w:val="auto"/>
                <w:sz w:val="16"/>
                <w:szCs w:val="16"/>
              </w:rPr>
              <w:t>Tecn.Inf</w:t>
            </w:r>
            <w:proofErr w:type="spellEnd"/>
            <w:r w:rsidRPr="00AC706B">
              <w:rPr>
                <w:rFonts w:ascii="Calibri" w:hAnsi="Calibri"/>
                <w:color w:val="auto"/>
                <w:sz w:val="16"/>
                <w:szCs w:val="16"/>
              </w:rPr>
              <w:t>.</w:t>
            </w:r>
          </w:p>
          <w:p w14:paraId="5ACCCDF1"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S.T.A.</w:t>
            </w:r>
          </w:p>
        </w:tc>
        <w:tc>
          <w:tcPr>
            <w:tcW w:w="992" w:type="dxa"/>
          </w:tcPr>
          <w:p w14:paraId="7E057EC6" w14:textId="77777777" w:rsidR="00B37014" w:rsidRPr="00AC706B" w:rsidRDefault="00B37014" w:rsidP="00AC706B">
            <w:pPr>
              <w:jc w:val="both"/>
              <w:rPr>
                <w:rFonts w:ascii="Calibri" w:hAnsi="Calibri"/>
                <w:color w:val="auto"/>
                <w:sz w:val="16"/>
                <w:szCs w:val="16"/>
              </w:rPr>
            </w:pPr>
            <w:proofErr w:type="spellStart"/>
            <w:r w:rsidRPr="00AC706B">
              <w:rPr>
                <w:rFonts w:ascii="Calibri" w:hAnsi="Calibri"/>
                <w:color w:val="auto"/>
                <w:sz w:val="16"/>
                <w:szCs w:val="16"/>
              </w:rPr>
              <w:t>S.Motorie</w:t>
            </w:r>
            <w:proofErr w:type="spellEnd"/>
          </w:p>
        </w:tc>
        <w:tc>
          <w:tcPr>
            <w:tcW w:w="707" w:type="dxa"/>
          </w:tcPr>
          <w:p w14:paraId="33DD652C"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Diritto</w:t>
            </w:r>
          </w:p>
        </w:tc>
        <w:tc>
          <w:tcPr>
            <w:tcW w:w="851" w:type="dxa"/>
          </w:tcPr>
          <w:p w14:paraId="4F7F0A8C" w14:textId="77777777" w:rsidR="00B37014" w:rsidRPr="00AC706B" w:rsidRDefault="00B37014" w:rsidP="00AC706B">
            <w:pPr>
              <w:rPr>
                <w:rFonts w:ascii="Calibri" w:hAnsi="Calibri"/>
                <w:color w:val="auto"/>
                <w:sz w:val="16"/>
                <w:szCs w:val="16"/>
              </w:rPr>
            </w:pPr>
            <w:proofErr w:type="spellStart"/>
            <w:r w:rsidRPr="00AC706B">
              <w:rPr>
                <w:rFonts w:ascii="Calibri" w:hAnsi="Calibri"/>
                <w:color w:val="auto"/>
                <w:sz w:val="16"/>
                <w:szCs w:val="16"/>
              </w:rPr>
              <w:t>Geogr</w:t>
            </w:r>
            <w:proofErr w:type="spellEnd"/>
            <w:r w:rsidRPr="00AC706B">
              <w:rPr>
                <w:rFonts w:ascii="Calibri" w:hAnsi="Calibri"/>
                <w:color w:val="auto"/>
                <w:sz w:val="16"/>
                <w:szCs w:val="16"/>
              </w:rPr>
              <w:t>.</w:t>
            </w:r>
          </w:p>
          <w:p w14:paraId="57C4743A"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Solo 2°</w:t>
            </w:r>
          </w:p>
        </w:tc>
        <w:tc>
          <w:tcPr>
            <w:tcW w:w="851" w:type="dxa"/>
          </w:tcPr>
          <w:p w14:paraId="26ABA6F8"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Chimica</w:t>
            </w:r>
          </w:p>
        </w:tc>
        <w:tc>
          <w:tcPr>
            <w:tcW w:w="710" w:type="dxa"/>
          </w:tcPr>
          <w:p w14:paraId="22314007"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T.R.G.</w:t>
            </w:r>
          </w:p>
        </w:tc>
      </w:tr>
      <w:tr w:rsidR="00B37014" w:rsidRPr="00AC706B" w14:paraId="0E7D5AA3" w14:textId="77777777" w:rsidTr="00AC706B">
        <w:tc>
          <w:tcPr>
            <w:tcW w:w="568" w:type="dxa"/>
          </w:tcPr>
          <w:p w14:paraId="709F78A8" w14:textId="77777777" w:rsidR="00B37014" w:rsidRPr="00AC706B" w:rsidRDefault="00B37014" w:rsidP="00AC706B">
            <w:pPr>
              <w:rPr>
                <w:rFonts w:ascii="Calibri" w:hAnsi="Calibri"/>
                <w:color w:val="auto"/>
              </w:rPr>
            </w:pPr>
            <w:r w:rsidRPr="00AC706B">
              <w:rPr>
                <w:rFonts w:ascii="Calibri" w:hAnsi="Calibri"/>
                <w:color w:val="auto"/>
              </w:rPr>
              <w:t>C1</w:t>
            </w:r>
          </w:p>
        </w:tc>
        <w:tc>
          <w:tcPr>
            <w:tcW w:w="709" w:type="dxa"/>
          </w:tcPr>
          <w:p w14:paraId="30E4ACCF" w14:textId="77777777" w:rsidR="00B37014" w:rsidRPr="00AC706B" w:rsidRDefault="00B37014" w:rsidP="00AC706B">
            <w:pPr>
              <w:rPr>
                <w:rFonts w:ascii="Calibri" w:hAnsi="Calibri"/>
                <w:color w:val="auto"/>
              </w:rPr>
            </w:pPr>
          </w:p>
        </w:tc>
        <w:tc>
          <w:tcPr>
            <w:tcW w:w="597" w:type="dxa"/>
          </w:tcPr>
          <w:p w14:paraId="4FC64AB4" w14:textId="77777777" w:rsidR="00B37014" w:rsidRPr="00AC706B" w:rsidRDefault="00B37014" w:rsidP="00AC706B">
            <w:pPr>
              <w:rPr>
                <w:rFonts w:ascii="Calibri" w:hAnsi="Calibri"/>
                <w:color w:val="auto"/>
              </w:rPr>
            </w:pPr>
          </w:p>
        </w:tc>
        <w:tc>
          <w:tcPr>
            <w:tcW w:w="679" w:type="dxa"/>
          </w:tcPr>
          <w:p w14:paraId="052CBC80" w14:textId="77777777" w:rsidR="00B37014" w:rsidRPr="00AC706B" w:rsidRDefault="00B37014" w:rsidP="00AC706B">
            <w:pPr>
              <w:rPr>
                <w:rFonts w:ascii="Calibri" w:hAnsi="Calibri"/>
                <w:color w:val="auto"/>
              </w:rPr>
            </w:pPr>
          </w:p>
        </w:tc>
        <w:tc>
          <w:tcPr>
            <w:tcW w:w="1002" w:type="dxa"/>
          </w:tcPr>
          <w:p w14:paraId="20483D90" w14:textId="77777777" w:rsidR="00B37014" w:rsidRPr="00AC706B" w:rsidRDefault="00B37014" w:rsidP="00910AB3">
            <w:pPr>
              <w:jc w:val="center"/>
              <w:rPr>
                <w:rFonts w:ascii="Calibri" w:hAnsi="Calibri"/>
                <w:color w:val="auto"/>
              </w:rPr>
            </w:pPr>
          </w:p>
        </w:tc>
        <w:tc>
          <w:tcPr>
            <w:tcW w:w="806" w:type="dxa"/>
          </w:tcPr>
          <w:p w14:paraId="0E6E8699" w14:textId="77777777" w:rsidR="00B37014" w:rsidRPr="00AC706B" w:rsidRDefault="00B37014" w:rsidP="001C280E">
            <w:pPr>
              <w:jc w:val="center"/>
              <w:rPr>
                <w:rFonts w:ascii="Calibri" w:hAnsi="Calibri"/>
                <w:color w:val="auto"/>
              </w:rPr>
            </w:pPr>
          </w:p>
        </w:tc>
        <w:tc>
          <w:tcPr>
            <w:tcW w:w="570" w:type="dxa"/>
          </w:tcPr>
          <w:p w14:paraId="412E416C" w14:textId="77777777" w:rsidR="00B37014" w:rsidRPr="00AC706B" w:rsidRDefault="00B37014" w:rsidP="00AC706B">
            <w:pPr>
              <w:rPr>
                <w:rFonts w:ascii="Calibri" w:hAnsi="Calibri"/>
                <w:color w:val="auto"/>
              </w:rPr>
            </w:pPr>
          </w:p>
        </w:tc>
        <w:tc>
          <w:tcPr>
            <w:tcW w:w="989" w:type="dxa"/>
          </w:tcPr>
          <w:p w14:paraId="26909BA9" w14:textId="77777777" w:rsidR="00B37014" w:rsidRPr="00AC706B" w:rsidRDefault="00B37014" w:rsidP="00AC706B">
            <w:pPr>
              <w:rPr>
                <w:rFonts w:ascii="Calibri" w:hAnsi="Calibri"/>
                <w:color w:val="auto"/>
              </w:rPr>
            </w:pPr>
          </w:p>
        </w:tc>
        <w:tc>
          <w:tcPr>
            <w:tcW w:w="992" w:type="dxa"/>
          </w:tcPr>
          <w:p w14:paraId="14B06A8E" w14:textId="77777777" w:rsidR="00B37014" w:rsidRPr="00AC706B" w:rsidRDefault="00B37014" w:rsidP="00AC706B">
            <w:pPr>
              <w:rPr>
                <w:rFonts w:ascii="Calibri" w:hAnsi="Calibri"/>
                <w:color w:val="auto"/>
              </w:rPr>
            </w:pPr>
          </w:p>
        </w:tc>
        <w:tc>
          <w:tcPr>
            <w:tcW w:w="707" w:type="dxa"/>
          </w:tcPr>
          <w:p w14:paraId="4EF479FD" w14:textId="77777777" w:rsidR="00B37014" w:rsidRPr="00AC706B" w:rsidRDefault="00B37014" w:rsidP="00AC706B">
            <w:pPr>
              <w:rPr>
                <w:rFonts w:ascii="Calibri" w:hAnsi="Calibri"/>
                <w:color w:val="auto"/>
              </w:rPr>
            </w:pPr>
          </w:p>
        </w:tc>
        <w:tc>
          <w:tcPr>
            <w:tcW w:w="851" w:type="dxa"/>
          </w:tcPr>
          <w:p w14:paraId="13F8C5CA" w14:textId="77777777" w:rsidR="00B37014" w:rsidRPr="00AC706B" w:rsidRDefault="00B37014" w:rsidP="00AC706B">
            <w:pPr>
              <w:rPr>
                <w:rFonts w:ascii="Calibri" w:hAnsi="Calibri"/>
                <w:color w:val="auto"/>
              </w:rPr>
            </w:pPr>
          </w:p>
        </w:tc>
        <w:tc>
          <w:tcPr>
            <w:tcW w:w="851" w:type="dxa"/>
          </w:tcPr>
          <w:p w14:paraId="49C898EB" w14:textId="77777777" w:rsidR="00B37014" w:rsidRPr="00AC706B" w:rsidRDefault="00B37014" w:rsidP="00AC706B">
            <w:pPr>
              <w:rPr>
                <w:rFonts w:ascii="Calibri" w:hAnsi="Calibri"/>
                <w:color w:val="auto"/>
              </w:rPr>
            </w:pPr>
          </w:p>
        </w:tc>
        <w:tc>
          <w:tcPr>
            <w:tcW w:w="710" w:type="dxa"/>
          </w:tcPr>
          <w:p w14:paraId="2F9F549A" w14:textId="77777777" w:rsidR="00B37014" w:rsidRPr="00AC706B" w:rsidRDefault="00B37014" w:rsidP="00AC706B">
            <w:pPr>
              <w:rPr>
                <w:rFonts w:ascii="Calibri" w:hAnsi="Calibri"/>
                <w:color w:val="auto"/>
              </w:rPr>
            </w:pPr>
          </w:p>
        </w:tc>
      </w:tr>
      <w:tr w:rsidR="00B37014" w:rsidRPr="00AC706B" w14:paraId="63141E3E" w14:textId="77777777" w:rsidTr="00AC706B">
        <w:tc>
          <w:tcPr>
            <w:tcW w:w="568" w:type="dxa"/>
          </w:tcPr>
          <w:p w14:paraId="7A0AC5A6" w14:textId="77777777" w:rsidR="00B37014" w:rsidRPr="00AC706B" w:rsidRDefault="00B37014" w:rsidP="00AC706B">
            <w:pPr>
              <w:rPr>
                <w:rFonts w:ascii="Calibri" w:hAnsi="Calibri"/>
                <w:color w:val="auto"/>
              </w:rPr>
            </w:pPr>
            <w:r w:rsidRPr="00AC706B">
              <w:rPr>
                <w:rFonts w:ascii="Calibri" w:hAnsi="Calibri"/>
                <w:color w:val="auto"/>
              </w:rPr>
              <w:t>C2</w:t>
            </w:r>
          </w:p>
        </w:tc>
        <w:tc>
          <w:tcPr>
            <w:tcW w:w="709" w:type="dxa"/>
          </w:tcPr>
          <w:p w14:paraId="0A4D787B" w14:textId="77777777" w:rsidR="00B37014" w:rsidRPr="00AC706B" w:rsidRDefault="00B37014" w:rsidP="00AC706B">
            <w:pPr>
              <w:rPr>
                <w:rFonts w:ascii="Calibri" w:hAnsi="Calibri"/>
                <w:color w:val="auto"/>
              </w:rPr>
            </w:pPr>
          </w:p>
        </w:tc>
        <w:tc>
          <w:tcPr>
            <w:tcW w:w="597" w:type="dxa"/>
          </w:tcPr>
          <w:p w14:paraId="5913ADDF" w14:textId="77777777" w:rsidR="00B37014" w:rsidRPr="00AC706B" w:rsidRDefault="00B37014" w:rsidP="00AC706B">
            <w:pPr>
              <w:rPr>
                <w:rFonts w:ascii="Calibri" w:hAnsi="Calibri"/>
                <w:color w:val="auto"/>
              </w:rPr>
            </w:pPr>
          </w:p>
        </w:tc>
        <w:tc>
          <w:tcPr>
            <w:tcW w:w="679" w:type="dxa"/>
          </w:tcPr>
          <w:p w14:paraId="63021DC6" w14:textId="77777777" w:rsidR="00B37014" w:rsidRPr="00AC706B" w:rsidRDefault="00B37014" w:rsidP="00AC706B">
            <w:pPr>
              <w:rPr>
                <w:rFonts w:ascii="Calibri" w:hAnsi="Calibri"/>
                <w:color w:val="auto"/>
              </w:rPr>
            </w:pPr>
          </w:p>
        </w:tc>
        <w:tc>
          <w:tcPr>
            <w:tcW w:w="1002" w:type="dxa"/>
          </w:tcPr>
          <w:p w14:paraId="633D25FF" w14:textId="77777777" w:rsidR="00B37014" w:rsidRPr="00AC706B" w:rsidRDefault="00B37014" w:rsidP="00910AB3">
            <w:pPr>
              <w:jc w:val="center"/>
              <w:rPr>
                <w:rFonts w:ascii="Calibri" w:hAnsi="Calibri"/>
                <w:color w:val="auto"/>
              </w:rPr>
            </w:pPr>
          </w:p>
        </w:tc>
        <w:tc>
          <w:tcPr>
            <w:tcW w:w="806" w:type="dxa"/>
          </w:tcPr>
          <w:p w14:paraId="3BE78526" w14:textId="77777777" w:rsidR="00B37014" w:rsidRPr="00AC706B" w:rsidRDefault="00B37014" w:rsidP="001C280E">
            <w:pPr>
              <w:jc w:val="center"/>
              <w:rPr>
                <w:rFonts w:ascii="Calibri" w:hAnsi="Calibri"/>
                <w:color w:val="auto"/>
              </w:rPr>
            </w:pPr>
          </w:p>
        </w:tc>
        <w:tc>
          <w:tcPr>
            <w:tcW w:w="570" w:type="dxa"/>
          </w:tcPr>
          <w:p w14:paraId="3BEBD0A8" w14:textId="77777777" w:rsidR="00B37014" w:rsidRPr="00AC706B" w:rsidRDefault="00B37014" w:rsidP="00AC706B">
            <w:pPr>
              <w:rPr>
                <w:rFonts w:ascii="Calibri" w:hAnsi="Calibri"/>
                <w:color w:val="auto"/>
              </w:rPr>
            </w:pPr>
          </w:p>
        </w:tc>
        <w:tc>
          <w:tcPr>
            <w:tcW w:w="989" w:type="dxa"/>
          </w:tcPr>
          <w:p w14:paraId="60B08C4E" w14:textId="77777777" w:rsidR="00B37014" w:rsidRPr="00AC706B" w:rsidRDefault="00B37014" w:rsidP="00AC706B">
            <w:pPr>
              <w:rPr>
                <w:rFonts w:ascii="Calibri" w:hAnsi="Calibri"/>
                <w:color w:val="auto"/>
              </w:rPr>
            </w:pPr>
          </w:p>
        </w:tc>
        <w:tc>
          <w:tcPr>
            <w:tcW w:w="992" w:type="dxa"/>
          </w:tcPr>
          <w:p w14:paraId="70036CEA" w14:textId="77777777" w:rsidR="00B37014" w:rsidRPr="00AC706B" w:rsidRDefault="00B37014" w:rsidP="00AC706B">
            <w:pPr>
              <w:rPr>
                <w:rFonts w:ascii="Calibri" w:hAnsi="Calibri"/>
                <w:color w:val="auto"/>
              </w:rPr>
            </w:pPr>
          </w:p>
        </w:tc>
        <w:tc>
          <w:tcPr>
            <w:tcW w:w="707" w:type="dxa"/>
          </w:tcPr>
          <w:p w14:paraId="4E765261" w14:textId="77777777" w:rsidR="00B37014" w:rsidRPr="00AC706B" w:rsidRDefault="00B37014" w:rsidP="00AC706B">
            <w:pPr>
              <w:rPr>
                <w:rFonts w:ascii="Calibri" w:hAnsi="Calibri"/>
                <w:color w:val="auto"/>
              </w:rPr>
            </w:pPr>
          </w:p>
        </w:tc>
        <w:tc>
          <w:tcPr>
            <w:tcW w:w="851" w:type="dxa"/>
          </w:tcPr>
          <w:p w14:paraId="2C43395E" w14:textId="77777777" w:rsidR="00B37014" w:rsidRPr="00AC706B" w:rsidRDefault="00B37014" w:rsidP="00AC706B">
            <w:pPr>
              <w:rPr>
                <w:rFonts w:ascii="Calibri" w:hAnsi="Calibri"/>
                <w:color w:val="auto"/>
              </w:rPr>
            </w:pPr>
          </w:p>
        </w:tc>
        <w:tc>
          <w:tcPr>
            <w:tcW w:w="851" w:type="dxa"/>
          </w:tcPr>
          <w:p w14:paraId="29FC94BB" w14:textId="77777777" w:rsidR="00B37014" w:rsidRPr="00AC706B" w:rsidRDefault="00B37014" w:rsidP="00AC706B">
            <w:pPr>
              <w:rPr>
                <w:rFonts w:ascii="Calibri" w:hAnsi="Calibri"/>
                <w:color w:val="auto"/>
              </w:rPr>
            </w:pPr>
          </w:p>
        </w:tc>
        <w:tc>
          <w:tcPr>
            <w:tcW w:w="710" w:type="dxa"/>
          </w:tcPr>
          <w:p w14:paraId="59E28BA5" w14:textId="77777777" w:rsidR="00B37014" w:rsidRPr="00AC706B" w:rsidRDefault="00B37014" w:rsidP="00AC706B">
            <w:pPr>
              <w:rPr>
                <w:rFonts w:ascii="Calibri" w:hAnsi="Calibri"/>
                <w:color w:val="auto"/>
              </w:rPr>
            </w:pPr>
          </w:p>
        </w:tc>
      </w:tr>
      <w:tr w:rsidR="00B37014" w:rsidRPr="00AC706B" w14:paraId="7841C7BF" w14:textId="77777777" w:rsidTr="00AC706B">
        <w:tc>
          <w:tcPr>
            <w:tcW w:w="568" w:type="dxa"/>
          </w:tcPr>
          <w:p w14:paraId="15D9208B" w14:textId="77777777" w:rsidR="00B37014" w:rsidRPr="00AC706B" w:rsidRDefault="00B37014" w:rsidP="00AC706B">
            <w:pPr>
              <w:rPr>
                <w:rFonts w:ascii="Calibri" w:hAnsi="Calibri"/>
                <w:color w:val="auto"/>
              </w:rPr>
            </w:pPr>
            <w:r w:rsidRPr="00AC706B">
              <w:rPr>
                <w:rFonts w:ascii="Calibri" w:hAnsi="Calibri"/>
                <w:color w:val="auto"/>
              </w:rPr>
              <w:t>C3</w:t>
            </w:r>
          </w:p>
        </w:tc>
        <w:tc>
          <w:tcPr>
            <w:tcW w:w="709" w:type="dxa"/>
          </w:tcPr>
          <w:p w14:paraId="45C23D2D" w14:textId="77777777" w:rsidR="00B37014" w:rsidRPr="00AC706B" w:rsidRDefault="00B37014" w:rsidP="00AC706B">
            <w:pPr>
              <w:rPr>
                <w:rFonts w:ascii="Calibri" w:hAnsi="Calibri"/>
                <w:color w:val="auto"/>
              </w:rPr>
            </w:pPr>
          </w:p>
        </w:tc>
        <w:tc>
          <w:tcPr>
            <w:tcW w:w="597" w:type="dxa"/>
          </w:tcPr>
          <w:p w14:paraId="47B1C888" w14:textId="77777777" w:rsidR="00B37014" w:rsidRPr="00AC706B" w:rsidRDefault="00B37014" w:rsidP="00AC706B">
            <w:pPr>
              <w:rPr>
                <w:rFonts w:ascii="Calibri" w:hAnsi="Calibri"/>
                <w:color w:val="auto"/>
              </w:rPr>
            </w:pPr>
          </w:p>
        </w:tc>
        <w:tc>
          <w:tcPr>
            <w:tcW w:w="679" w:type="dxa"/>
          </w:tcPr>
          <w:p w14:paraId="0A66D370" w14:textId="77777777" w:rsidR="00B37014" w:rsidRPr="00AC706B" w:rsidRDefault="00B37014" w:rsidP="00AC706B">
            <w:pPr>
              <w:rPr>
                <w:rFonts w:ascii="Calibri" w:hAnsi="Calibri"/>
                <w:color w:val="auto"/>
              </w:rPr>
            </w:pPr>
          </w:p>
        </w:tc>
        <w:tc>
          <w:tcPr>
            <w:tcW w:w="1002" w:type="dxa"/>
          </w:tcPr>
          <w:p w14:paraId="25CA34D9" w14:textId="77777777" w:rsidR="00B37014" w:rsidRPr="00AC706B" w:rsidRDefault="00B37014" w:rsidP="00910AB3">
            <w:pPr>
              <w:jc w:val="center"/>
              <w:rPr>
                <w:rFonts w:ascii="Calibri" w:hAnsi="Calibri"/>
                <w:color w:val="auto"/>
              </w:rPr>
            </w:pPr>
          </w:p>
        </w:tc>
        <w:tc>
          <w:tcPr>
            <w:tcW w:w="806" w:type="dxa"/>
          </w:tcPr>
          <w:p w14:paraId="595A3568" w14:textId="77777777" w:rsidR="00B37014" w:rsidRPr="00AC706B" w:rsidRDefault="00B37014" w:rsidP="001C280E">
            <w:pPr>
              <w:jc w:val="center"/>
              <w:rPr>
                <w:rFonts w:ascii="Calibri" w:hAnsi="Calibri"/>
                <w:color w:val="auto"/>
              </w:rPr>
            </w:pPr>
          </w:p>
        </w:tc>
        <w:tc>
          <w:tcPr>
            <w:tcW w:w="570" w:type="dxa"/>
          </w:tcPr>
          <w:p w14:paraId="74BFC90B" w14:textId="77777777" w:rsidR="00B37014" w:rsidRPr="00AC706B" w:rsidRDefault="00B37014" w:rsidP="00AC706B">
            <w:pPr>
              <w:rPr>
                <w:rFonts w:ascii="Calibri" w:hAnsi="Calibri"/>
                <w:color w:val="auto"/>
              </w:rPr>
            </w:pPr>
          </w:p>
        </w:tc>
        <w:tc>
          <w:tcPr>
            <w:tcW w:w="989" w:type="dxa"/>
          </w:tcPr>
          <w:p w14:paraId="7C90AB45" w14:textId="77777777" w:rsidR="00B37014" w:rsidRPr="00AC706B" w:rsidRDefault="00B37014" w:rsidP="00AC706B">
            <w:pPr>
              <w:rPr>
                <w:rFonts w:ascii="Calibri" w:hAnsi="Calibri"/>
                <w:color w:val="auto"/>
              </w:rPr>
            </w:pPr>
          </w:p>
        </w:tc>
        <w:tc>
          <w:tcPr>
            <w:tcW w:w="992" w:type="dxa"/>
          </w:tcPr>
          <w:p w14:paraId="55077512" w14:textId="77777777" w:rsidR="00B37014" w:rsidRPr="00AC706B" w:rsidRDefault="00B37014" w:rsidP="00AC706B">
            <w:pPr>
              <w:rPr>
                <w:rFonts w:ascii="Calibri" w:hAnsi="Calibri"/>
                <w:color w:val="auto"/>
              </w:rPr>
            </w:pPr>
          </w:p>
        </w:tc>
        <w:tc>
          <w:tcPr>
            <w:tcW w:w="707" w:type="dxa"/>
          </w:tcPr>
          <w:p w14:paraId="1A2308E3" w14:textId="77777777" w:rsidR="00B37014" w:rsidRPr="00AC706B" w:rsidRDefault="00B37014" w:rsidP="00AC706B">
            <w:pPr>
              <w:rPr>
                <w:rFonts w:ascii="Calibri" w:hAnsi="Calibri"/>
                <w:color w:val="auto"/>
              </w:rPr>
            </w:pPr>
          </w:p>
        </w:tc>
        <w:tc>
          <w:tcPr>
            <w:tcW w:w="851" w:type="dxa"/>
          </w:tcPr>
          <w:p w14:paraId="4D189BAB" w14:textId="77777777" w:rsidR="00B37014" w:rsidRPr="00AC706B" w:rsidRDefault="00B37014" w:rsidP="00AC706B">
            <w:pPr>
              <w:rPr>
                <w:rFonts w:ascii="Calibri" w:hAnsi="Calibri"/>
                <w:color w:val="auto"/>
              </w:rPr>
            </w:pPr>
          </w:p>
        </w:tc>
        <w:tc>
          <w:tcPr>
            <w:tcW w:w="851" w:type="dxa"/>
          </w:tcPr>
          <w:p w14:paraId="4418D998" w14:textId="77777777" w:rsidR="00B37014" w:rsidRPr="00AC706B" w:rsidRDefault="00B37014" w:rsidP="00AC706B">
            <w:pPr>
              <w:rPr>
                <w:rFonts w:ascii="Calibri" w:hAnsi="Calibri"/>
                <w:color w:val="auto"/>
              </w:rPr>
            </w:pPr>
          </w:p>
        </w:tc>
        <w:tc>
          <w:tcPr>
            <w:tcW w:w="710" w:type="dxa"/>
          </w:tcPr>
          <w:p w14:paraId="08607A55" w14:textId="77777777" w:rsidR="00B37014" w:rsidRPr="00AC706B" w:rsidRDefault="00B37014" w:rsidP="00AC706B">
            <w:pPr>
              <w:rPr>
                <w:rFonts w:ascii="Calibri" w:hAnsi="Calibri"/>
                <w:color w:val="auto"/>
              </w:rPr>
            </w:pPr>
          </w:p>
        </w:tc>
      </w:tr>
      <w:tr w:rsidR="00B37014" w:rsidRPr="00AC706B" w14:paraId="1B8158F9" w14:textId="77777777" w:rsidTr="00AC706B">
        <w:tc>
          <w:tcPr>
            <w:tcW w:w="568" w:type="dxa"/>
          </w:tcPr>
          <w:p w14:paraId="0E98E56C" w14:textId="77777777" w:rsidR="00B37014" w:rsidRPr="00AC706B" w:rsidRDefault="00B37014" w:rsidP="00AC706B">
            <w:pPr>
              <w:rPr>
                <w:rFonts w:ascii="Calibri" w:hAnsi="Calibri"/>
                <w:color w:val="auto"/>
              </w:rPr>
            </w:pPr>
            <w:r w:rsidRPr="00AC706B">
              <w:rPr>
                <w:rFonts w:ascii="Calibri" w:hAnsi="Calibri"/>
                <w:color w:val="auto"/>
              </w:rPr>
              <w:t>C4</w:t>
            </w:r>
          </w:p>
        </w:tc>
        <w:tc>
          <w:tcPr>
            <w:tcW w:w="709" w:type="dxa"/>
          </w:tcPr>
          <w:p w14:paraId="1AA61D9A" w14:textId="77777777" w:rsidR="00B37014" w:rsidRPr="00AC706B" w:rsidRDefault="00B37014" w:rsidP="00AC706B">
            <w:pPr>
              <w:rPr>
                <w:rFonts w:ascii="Calibri" w:hAnsi="Calibri"/>
                <w:color w:val="auto"/>
              </w:rPr>
            </w:pPr>
          </w:p>
        </w:tc>
        <w:tc>
          <w:tcPr>
            <w:tcW w:w="597" w:type="dxa"/>
          </w:tcPr>
          <w:p w14:paraId="71CA6DB7" w14:textId="77777777" w:rsidR="00B37014" w:rsidRPr="00AC706B" w:rsidRDefault="00B37014" w:rsidP="00AC706B">
            <w:pPr>
              <w:rPr>
                <w:rFonts w:ascii="Calibri" w:hAnsi="Calibri"/>
                <w:color w:val="auto"/>
              </w:rPr>
            </w:pPr>
          </w:p>
        </w:tc>
        <w:tc>
          <w:tcPr>
            <w:tcW w:w="679" w:type="dxa"/>
          </w:tcPr>
          <w:p w14:paraId="7DDFFE56" w14:textId="77777777" w:rsidR="00B37014" w:rsidRPr="00AC706B" w:rsidRDefault="00B37014" w:rsidP="00AC706B">
            <w:pPr>
              <w:rPr>
                <w:rFonts w:ascii="Calibri" w:hAnsi="Calibri"/>
                <w:color w:val="auto"/>
              </w:rPr>
            </w:pPr>
          </w:p>
        </w:tc>
        <w:tc>
          <w:tcPr>
            <w:tcW w:w="1002" w:type="dxa"/>
          </w:tcPr>
          <w:p w14:paraId="152D28FF" w14:textId="77777777" w:rsidR="00B37014" w:rsidRPr="00AC706B" w:rsidRDefault="00B37014" w:rsidP="00910AB3">
            <w:pPr>
              <w:jc w:val="center"/>
              <w:rPr>
                <w:rFonts w:ascii="Calibri" w:hAnsi="Calibri"/>
                <w:color w:val="auto"/>
              </w:rPr>
            </w:pPr>
          </w:p>
        </w:tc>
        <w:tc>
          <w:tcPr>
            <w:tcW w:w="806" w:type="dxa"/>
          </w:tcPr>
          <w:p w14:paraId="008A8CF1" w14:textId="77777777" w:rsidR="00B37014" w:rsidRPr="00AC706B" w:rsidRDefault="00B37014" w:rsidP="001C280E">
            <w:pPr>
              <w:jc w:val="center"/>
              <w:rPr>
                <w:rFonts w:ascii="Calibri" w:hAnsi="Calibri"/>
                <w:color w:val="auto"/>
              </w:rPr>
            </w:pPr>
          </w:p>
        </w:tc>
        <w:tc>
          <w:tcPr>
            <w:tcW w:w="570" w:type="dxa"/>
          </w:tcPr>
          <w:p w14:paraId="5E4DA5E8" w14:textId="77777777" w:rsidR="00B37014" w:rsidRPr="00AC706B" w:rsidRDefault="00B37014" w:rsidP="00AC706B">
            <w:pPr>
              <w:rPr>
                <w:rFonts w:ascii="Calibri" w:hAnsi="Calibri"/>
                <w:color w:val="auto"/>
              </w:rPr>
            </w:pPr>
          </w:p>
        </w:tc>
        <w:tc>
          <w:tcPr>
            <w:tcW w:w="989" w:type="dxa"/>
          </w:tcPr>
          <w:p w14:paraId="63E2A380" w14:textId="77777777" w:rsidR="00B37014" w:rsidRPr="00AC706B" w:rsidRDefault="00B37014" w:rsidP="00AC706B">
            <w:pPr>
              <w:rPr>
                <w:rFonts w:ascii="Calibri" w:hAnsi="Calibri"/>
                <w:color w:val="auto"/>
              </w:rPr>
            </w:pPr>
          </w:p>
        </w:tc>
        <w:tc>
          <w:tcPr>
            <w:tcW w:w="992" w:type="dxa"/>
          </w:tcPr>
          <w:p w14:paraId="08A7523A" w14:textId="77777777" w:rsidR="00B37014" w:rsidRPr="00AC706B" w:rsidRDefault="00B37014" w:rsidP="00AC706B">
            <w:pPr>
              <w:rPr>
                <w:rFonts w:ascii="Calibri" w:hAnsi="Calibri"/>
                <w:color w:val="auto"/>
              </w:rPr>
            </w:pPr>
          </w:p>
        </w:tc>
        <w:tc>
          <w:tcPr>
            <w:tcW w:w="707" w:type="dxa"/>
          </w:tcPr>
          <w:p w14:paraId="160A1DB1" w14:textId="77777777" w:rsidR="00B37014" w:rsidRPr="00AC706B" w:rsidRDefault="00B37014" w:rsidP="00AC706B">
            <w:pPr>
              <w:rPr>
                <w:rFonts w:ascii="Calibri" w:hAnsi="Calibri"/>
                <w:color w:val="auto"/>
              </w:rPr>
            </w:pPr>
          </w:p>
        </w:tc>
        <w:tc>
          <w:tcPr>
            <w:tcW w:w="851" w:type="dxa"/>
          </w:tcPr>
          <w:p w14:paraId="1D21BFA2" w14:textId="77777777" w:rsidR="00B37014" w:rsidRPr="00AC706B" w:rsidRDefault="00B37014" w:rsidP="00AC706B">
            <w:pPr>
              <w:rPr>
                <w:rFonts w:ascii="Calibri" w:hAnsi="Calibri"/>
                <w:color w:val="auto"/>
              </w:rPr>
            </w:pPr>
          </w:p>
        </w:tc>
        <w:tc>
          <w:tcPr>
            <w:tcW w:w="851" w:type="dxa"/>
          </w:tcPr>
          <w:p w14:paraId="32C16366" w14:textId="77777777" w:rsidR="00B37014" w:rsidRPr="00AC706B" w:rsidRDefault="00B37014" w:rsidP="00AC706B">
            <w:pPr>
              <w:rPr>
                <w:rFonts w:ascii="Calibri" w:hAnsi="Calibri"/>
                <w:color w:val="auto"/>
              </w:rPr>
            </w:pPr>
          </w:p>
        </w:tc>
        <w:tc>
          <w:tcPr>
            <w:tcW w:w="710" w:type="dxa"/>
          </w:tcPr>
          <w:p w14:paraId="400F06B6" w14:textId="77777777" w:rsidR="00B37014" w:rsidRPr="00AC706B" w:rsidRDefault="00B37014" w:rsidP="00AC706B">
            <w:pPr>
              <w:rPr>
                <w:rFonts w:ascii="Calibri" w:hAnsi="Calibri"/>
                <w:color w:val="auto"/>
              </w:rPr>
            </w:pPr>
          </w:p>
        </w:tc>
      </w:tr>
      <w:tr w:rsidR="00B37014" w:rsidRPr="00AC706B" w14:paraId="75A0F589" w14:textId="77777777" w:rsidTr="00AC706B">
        <w:tc>
          <w:tcPr>
            <w:tcW w:w="568" w:type="dxa"/>
          </w:tcPr>
          <w:p w14:paraId="4C3F0EAA" w14:textId="77777777" w:rsidR="00B37014" w:rsidRPr="00AC706B" w:rsidRDefault="00B37014" w:rsidP="00AC706B">
            <w:pPr>
              <w:rPr>
                <w:rFonts w:ascii="Calibri" w:hAnsi="Calibri"/>
                <w:color w:val="auto"/>
              </w:rPr>
            </w:pPr>
            <w:r w:rsidRPr="00AC706B">
              <w:rPr>
                <w:rFonts w:ascii="Calibri" w:hAnsi="Calibri"/>
                <w:color w:val="auto"/>
              </w:rPr>
              <w:t>C5</w:t>
            </w:r>
          </w:p>
        </w:tc>
        <w:tc>
          <w:tcPr>
            <w:tcW w:w="709" w:type="dxa"/>
          </w:tcPr>
          <w:p w14:paraId="2A22712B" w14:textId="77777777" w:rsidR="00B37014" w:rsidRPr="00AC706B" w:rsidRDefault="00B37014" w:rsidP="00AC706B">
            <w:pPr>
              <w:rPr>
                <w:rFonts w:ascii="Calibri" w:hAnsi="Calibri"/>
                <w:color w:val="auto"/>
              </w:rPr>
            </w:pPr>
          </w:p>
        </w:tc>
        <w:tc>
          <w:tcPr>
            <w:tcW w:w="597" w:type="dxa"/>
          </w:tcPr>
          <w:p w14:paraId="065C3732" w14:textId="77777777" w:rsidR="00B37014" w:rsidRPr="00AC706B" w:rsidRDefault="00B37014" w:rsidP="00AC706B">
            <w:pPr>
              <w:rPr>
                <w:rFonts w:ascii="Calibri" w:hAnsi="Calibri"/>
                <w:color w:val="auto"/>
              </w:rPr>
            </w:pPr>
          </w:p>
        </w:tc>
        <w:tc>
          <w:tcPr>
            <w:tcW w:w="679" w:type="dxa"/>
          </w:tcPr>
          <w:p w14:paraId="1ABE31F6" w14:textId="77777777" w:rsidR="00B37014" w:rsidRPr="00AC706B" w:rsidRDefault="00B37014" w:rsidP="00AC706B">
            <w:pPr>
              <w:rPr>
                <w:rFonts w:ascii="Calibri" w:hAnsi="Calibri"/>
                <w:color w:val="auto"/>
              </w:rPr>
            </w:pPr>
          </w:p>
        </w:tc>
        <w:tc>
          <w:tcPr>
            <w:tcW w:w="1002" w:type="dxa"/>
          </w:tcPr>
          <w:p w14:paraId="0D8F7812" w14:textId="77777777" w:rsidR="00B37014" w:rsidRPr="00AC706B" w:rsidRDefault="00B37014" w:rsidP="00910AB3">
            <w:pPr>
              <w:jc w:val="center"/>
              <w:rPr>
                <w:rFonts w:ascii="Calibri" w:hAnsi="Calibri"/>
                <w:color w:val="auto"/>
              </w:rPr>
            </w:pPr>
          </w:p>
        </w:tc>
        <w:tc>
          <w:tcPr>
            <w:tcW w:w="806" w:type="dxa"/>
          </w:tcPr>
          <w:p w14:paraId="53FE0BE0" w14:textId="77777777" w:rsidR="00B37014" w:rsidRPr="00AC706B" w:rsidRDefault="00B37014" w:rsidP="001C280E">
            <w:pPr>
              <w:jc w:val="center"/>
              <w:rPr>
                <w:rFonts w:ascii="Calibri" w:hAnsi="Calibri"/>
                <w:color w:val="auto"/>
              </w:rPr>
            </w:pPr>
          </w:p>
        </w:tc>
        <w:tc>
          <w:tcPr>
            <w:tcW w:w="570" w:type="dxa"/>
          </w:tcPr>
          <w:p w14:paraId="541A7933" w14:textId="77777777" w:rsidR="00B37014" w:rsidRPr="00AC706B" w:rsidRDefault="00B37014" w:rsidP="00AC706B">
            <w:pPr>
              <w:rPr>
                <w:rFonts w:ascii="Calibri" w:hAnsi="Calibri"/>
                <w:color w:val="auto"/>
              </w:rPr>
            </w:pPr>
          </w:p>
        </w:tc>
        <w:tc>
          <w:tcPr>
            <w:tcW w:w="989" w:type="dxa"/>
          </w:tcPr>
          <w:p w14:paraId="16A877CA" w14:textId="77777777" w:rsidR="00B37014" w:rsidRPr="00AC706B" w:rsidRDefault="00B37014" w:rsidP="00AC706B">
            <w:pPr>
              <w:rPr>
                <w:rFonts w:ascii="Calibri" w:hAnsi="Calibri"/>
                <w:color w:val="auto"/>
              </w:rPr>
            </w:pPr>
          </w:p>
        </w:tc>
        <w:tc>
          <w:tcPr>
            <w:tcW w:w="992" w:type="dxa"/>
          </w:tcPr>
          <w:p w14:paraId="58084730" w14:textId="77777777" w:rsidR="00B37014" w:rsidRPr="00AC706B" w:rsidRDefault="00B37014" w:rsidP="00AC706B">
            <w:pPr>
              <w:rPr>
                <w:rFonts w:ascii="Calibri" w:hAnsi="Calibri"/>
                <w:color w:val="auto"/>
              </w:rPr>
            </w:pPr>
          </w:p>
        </w:tc>
        <w:tc>
          <w:tcPr>
            <w:tcW w:w="707" w:type="dxa"/>
          </w:tcPr>
          <w:p w14:paraId="509FEF3A" w14:textId="77777777" w:rsidR="00B37014" w:rsidRPr="00AC706B" w:rsidRDefault="00B37014" w:rsidP="00AC706B">
            <w:pPr>
              <w:rPr>
                <w:rFonts w:ascii="Calibri" w:hAnsi="Calibri"/>
                <w:color w:val="auto"/>
              </w:rPr>
            </w:pPr>
          </w:p>
        </w:tc>
        <w:tc>
          <w:tcPr>
            <w:tcW w:w="851" w:type="dxa"/>
          </w:tcPr>
          <w:p w14:paraId="22A96867" w14:textId="77777777" w:rsidR="00B37014" w:rsidRPr="00AC706B" w:rsidRDefault="00B37014" w:rsidP="00AC706B">
            <w:pPr>
              <w:rPr>
                <w:rFonts w:ascii="Calibri" w:hAnsi="Calibri"/>
                <w:color w:val="auto"/>
              </w:rPr>
            </w:pPr>
          </w:p>
        </w:tc>
        <w:tc>
          <w:tcPr>
            <w:tcW w:w="851" w:type="dxa"/>
          </w:tcPr>
          <w:p w14:paraId="5816F336" w14:textId="77777777" w:rsidR="00B37014" w:rsidRPr="00AC706B" w:rsidRDefault="00B37014" w:rsidP="00AC706B">
            <w:pPr>
              <w:rPr>
                <w:rFonts w:ascii="Calibri" w:hAnsi="Calibri"/>
                <w:color w:val="auto"/>
              </w:rPr>
            </w:pPr>
          </w:p>
        </w:tc>
        <w:tc>
          <w:tcPr>
            <w:tcW w:w="710" w:type="dxa"/>
          </w:tcPr>
          <w:p w14:paraId="037D3683" w14:textId="77777777" w:rsidR="00B37014" w:rsidRPr="00AC706B" w:rsidRDefault="00B37014" w:rsidP="00AC706B">
            <w:pPr>
              <w:rPr>
                <w:rFonts w:ascii="Calibri" w:hAnsi="Calibri"/>
                <w:color w:val="auto"/>
              </w:rPr>
            </w:pPr>
          </w:p>
        </w:tc>
      </w:tr>
      <w:tr w:rsidR="00B37014" w:rsidRPr="00AC706B" w14:paraId="53FEDE44" w14:textId="77777777" w:rsidTr="00AC706B">
        <w:tc>
          <w:tcPr>
            <w:tcW w:w="568" w:type="dxa"/>
          </w:tcPr>
          <w:p w14:paraId="3AF88095" w14:textId="77777777" w:rsidR="00B37014" w:rsidRPr="00AC706B" w:rsidRDefault="00B37014" w:rsidP="00AC706B">
            <w:pPr>
              <w:rPr>
                <w:rFonts w:ascii="Calibri" w:hAnsi="Calibri"/>
                <w:color w:val="auto"/>
              </w:rPr>
            </w:pPr>
            <w:r w:rsidRPr="00AC706B">
              <w:rPr>
                <w:rFonts w:ascii="Calibri" w:hAnsi="Calibri"/>
                <w:color w:val="auto"/>
              </w:rPr>
              <w:t>C6</w:t>
            </w:r>
          </w:p>
        </w:tc>
        <w:tc>
          <w:tcPr>
            <w:tcW w:w="709" w:type="dxa"/>
          </w:tcPr>
          <w:p w14:paraId="6A6998B0" w14:textId="77777777" w:rsidR="00B37014" w:rsidRPr="00AC706B" w:rsidRDefault="00B37014" w:rsidP="00AC706B">
            <w:pPr>
              <w:rPr>
                <w:rFonts w:ascii="Calibri" w:hAnsi="Calibri"/>
                <w:color w:val="auto"/>
              </w:rPr>
            </w:pPr>
          </w:p>
        </w:tc>
        <w:tc>
          <w:tcPr>
            <w:tcW w:w="597" w:type="dxa"/>
          </w:tcPr>
          <w:p w14:paraId="7013797E" w14:textId="77777777" w:rsidR="00B37014" w:rsidRPr="00AC706B" w:rsidRDefault="00B37014" w:rsidP="00AC706B">
            <w:pPr>
              <w:rPr>
                <w:rFonts w:ascii="Calibri" w:hAnsi="Calibri"/>
                <w:color w:val="auto"/>
              </w:rPr>
            </w:pPr>
          </w:p>
        </w:tc>
        <w:tc>
          <w:tcPr>
            <w:tcW w:w="679" w:type="dxa"/>
          </w:tcPr>
          <w:p w14:paraId="3628C3A5" w14:textId="77777777" w:rsidR="00B37014" w:rsidRPr="00AC706B" w:rsidRDefault="00B37014" w:rsidP="00AC706B">
            <w:pPr>
              <w:rPr>
                <w:rFonts w:ascii="Calibri" w:hAnsi="Calibri"/>
                <w:color w:val="auto"/>
              </w:rPr>
            </w:pPr>
          </w:p>
        </w:tc>
        <w:tc>
          <w:tcPr>
            <w:tcW w:w="1002" w:type="dxa"/>
          </w:tcPr>
          <w:p w14:paraId="54E667EF" w14:textId="77777777" w:rsidR="00B37014" w:rsidRPr="00AC706B" w:rsidRDefault="00B37014" w:rsidP="00910AB3">
            <w:pPr>
              <w:jc w:val="center"/>
              <w:rPr>
                <w:rFonts w:ascii="Calibri" w:hAnsi="Calibri"/>
                <w:color w:val="auto"/>
              </w:rPr>
            </w:pPr>
          </w:p>
        </w:tc>
        <w:tc>
          <w:tcPr>
            <w:tcW w:w="806" w:type="dxa"/>
          </w:tcPr>
          <w:p w14:paraId="262E113F" w14:textId="77777777" w:rsidR="00B37014" w:rsidRPr="00AC706B" w:rsidRDefault="00B37014" w:rsidP="001C280E">
            <w:pPr>
              <w:jc w:val="center"/>
              <w:rPr>
                <w:rFonts w:ascii="Calibri" w:hAnsi="Calibri"/>
                <w:color w:val="auto"/>
              </w:rPr>
            </w:pPr>
          </w:p>
        </w:tc>
        <w:tc>
          <w:tcPr>
            <w:tcW w:w="570" w:type="dxa"/>
          </w:tcPr>
          <w:p w14:paraId="5058540F" w14:textId="77777777" w:rsidR="00B37014" w:rsidRPr="00AC706B" w:rsidRDefault="00B37014" w:rsidP="00AC706B">
            <w:pPr>
              <w:rPr>
                <w:rFonts w:ascii="Calibri" w:hAnsi="Calibri"/>
                <w:color w:val="auto"/>
              </w:rPr>
            </w:pPr>
          </w:p>
        </w:tc>
        <w:tc>
          <w:tcPr>
            <w:tcW w:w="989" w:type="dxa"/>
          </w:tcPr>
          <w:p w14:paraId="679DA9CD" w14:textId="77777777" w:rsidR="00B37014" w:rsidRPr="00AC706B" w:rsidRDefault="00B37014" w:rsidP="00AC706B">
            <w:pPr>
              <w:rPr>
                <w:rFonts w:ascii="Calibri" w:hAnsi="Calibri"/>
                <w:color w:val="auto"/>
              </w:rPr>
            </w:pPr>
          </w:p>
        </w:tc>
        <w:tc>
          <w:tcPr>
            <w:tcW w:w="992" w:type="dxa"/>
          </w:tcPr>
          <w:p w14:paraId="2687FBF6" w14:textId="77777777" w:rsidR="00B37014" w:rsidRPr="00AC706B" w:rsidRDefault="00B37014" w:rsidP="00AC706B">
            <w:pPr>
              <w:rPr>
                <w:rFonts w:ascii="Calibri" w:hAnsi="Calibri"/>
                <w:color w:val="auto"/>
              </w:rPr>
            </w:pPr>
          </w:p>
        </w:tc>
        <w:tc>
          <w:tcPr>
            <w:tcW w:w="707" w:type="dxa"/>
          </w:tcPr>
          <w:p w14:paraId="49D9C1B7" w14:textId="77777777" w:rsidR="00B37014" w:rsidRPr="00AC706B" w:rsidRDefault="00B37014" w:rsidP="00AC706B">
            <w:pPr>
              <w:rPr>
                <w:rFonts w:ascii="Calibri" w:hAnsi="Calibri"/>
                <w:color w:val="auto"/>
              </w:rPr>
            </w:pPr>
          </w:p>
        </w:tc>
        <w:tc>
          <w:tcPr>
            <w:tcW w:w="851" w:type="dxa"/>
          </w:tcPr>
          <w:p w14:paraId="41E96FE8" w14:textId="77777777" w:rsidR="00B37014" w:rsidRPr="00AC706B" w:rsidRDefault="00B37014" w:rsidP="00AC706B">
            <w:pPr>
              <w:rPr>
                <w:rFonts w:ascii="Calibri" w:hAnsi="Calibri"/>
                <w:color w:val="auto"/>
              </w:rPr>
            </w:pPr>
          </w:p>
        </w:tc>
        <w:tc>
          <w:tcPr>
            <w:tcW w:w="851" w:type="dxa"/>
          </w:tcPr>
          <w:p w14:paraId="3376FCBC" w14:textId="77777777" w:rsidR="00B37014" w:rsidRPr="00AC706B" w:rsidRDefault="00B37014" w:rsidP="00AC706B">
            <w:pPr>
              <w:rPr>
                <w:rFonts w:ascii="Calibri" w:hAnsi="Calibri"/>
                <w:color w:val="auto"/>
              </w:rPr>
            </w:pPr>
          </w:p>
        </w:tc>
        <w:tc>
          <w:tcPr>
            <w:tcW w:w="710" w:type="dxa"/>
          </w:tcPr>
          <w:p w14:paraId="76CA8FE3" w14:textId="77777777" w:rsidR="00B37014" w:rsidRPr="00AC706B" w:rsidRDefault="00B37014" w:rsidP="00AC706B">
            <w:pPr>
              <w:rPr>
                <w:rFonts w:ascii="Calibri" w:hAnsi="Calibri"/>
                <w:color w:val="auto"/>
              </w:rPr>
            </w:pPr>
          </w:p>
        </w:tc>
      </w:tr>
      <w:tr w:rsidR="00B37014" w:rsidRPr="00AC706B" w14:paraId="1434159F" w14:textId="77777777" w:rsidTr="00AC706B">
        <w:tc>
          <w:tcPr>
            <w:tcW w:w="568" w:type="dxa"/>
          </w:tcPr>
          <w:p w14:paraId="73A1B8A2" w14:textId="77777777" w:rsidR="00B37014" w:rsidRPr="00AC706B" w:rsidRDefault="00B37014" w:rsidP="00AC706B">
            <w:pPr>
              <w:rPr>
                <w:rFonts w:ascii="Calibri" w:hAnsi="Calibri"/>
                <w:color w:val="auto"/>
              </w:rPr>
            </w:pPr>
            <w:r w:rsidRPr="00AC706B">
              <w:rPr>
                <w:rFonts w:ascii="Calibri" w:hAnsi="Calibri"/>
                <w:color w:val="auto"/>
              </w:rPr>
              <w:t>C7</w:t>
            </w:r>
          </w:p>
        </w:tc>
        <w:tc>
          <w:tcPr>
            <w:tcW w:w="709" w:type="dxa"/>
          </w:tcPr>
          <w:p w14:paraId="1E350834" w14:textId="77777777" w:rsidR="00B37014" w:rsidRPr="00AC706B" w:rsidRDefault="00B37014" w:rsidP="00AC706B">
            <w:pPr>
              <w:rPr>
                <w:rFonts w:ascii="Calibri" w:hAnsi="Calibri"/>
                <w:color w:val="auto"/>
              </w:rPr>
            </w:pPr>
          </w:p>
        </w:tc>
        <w:tc>
          <w:tcPr>
            <w:tcW w:w="597" w:type="dxa"/>
          </w:tcPr>
          <w:p w14:paraId="73887559" w14:textId="77777777" w:rsidR="00B37014" w:rsidRPr="00AC706B" w:rsidRDefault="00B37014" w:rsidP="00AC706B">
            <w:pPr>
              <w:rPr>
                <w:rFonts w:ascii="Calibri" w:hAnsi="Calibri"/>
                <w:color w:val="auto"/>
              </w:rPr>
            </w:pPr>
          </w:p>
        </w:tc>
        <w:tc>
          <w:tcPr>
            <w:tcW w:w="679" w:type="dxa"/>
          </w:tcPr>
          <w:p w14:paraId="550ADBF4" w14:textId="77777777" w:rsidR="00B37014" w:rsidRPr="00AC706B" w:rsidRDefault="00B37014" w:rsidP="00AC706B">
            <w:pPr>
              <w:rPr>
                <w:rFonts w:ascii="Calibri" w:hAnsi="Calibri"/>
                <w:color w:val="auto"/>
              </w:rPr>
            </w:pPr>
          </w:p>
        </w:tc>
        <w:tc>
          <w:tcPr>
            <w:tcW w:w="1002" w:type="dxa"/>
          </w:tcPr>
          <w:p w14:paraId="1CA50CF7" w14:textId="77777777" w:rsidR="00B37014" w:rsidRPr="00AC706B" w:rsidRDefault="00B37014" w:rsidP="00910AB3">
            <w:pPr>
              <w:jc w:val="center"/>
              <w:rPr>
                <w:rFonts w:ascii="Calibri" w:hAnsi="Calibri"/>
                <w:color w:val="auto"/>
              </w:rPr>
            </w:pPr>
          </w:p>
        </w:tc>
        <w:tc>
          <w:tcPr>
            <w:tcW w:w="806" w:type="dxa"/>
          </w:tcPr>
          <w:p w14:paraId="02EF13BC" w14:textId="77777777" w:rsidR="00B37014" w:rsidRPr="00AC706B" w:rsidRDefault="00B37014" w:rsidP="001C280E">
            <w:pPr>
              <w:jc w:val="center"/>
              <w:rPr>
                <w:rFonts w:ascii="Calibri" w:hAnsi="Calibri"/>
                <w:color w:val="auto"/>
              </w:rPr>
            </w:pPr>
          </w:p>
        </w:tc>
        <w:tc>
          <w:tcPr>
            <w:tcW w:w="570" w:type="dxa"/>
          </w:tcPr>
          <w:p w14:paraId="28D4C906" w14:textId="77777777" w:rsidR="00B37014" w:rsidRPr="00AC706B" w:rsidRDefault="00B37014" w:rsidP="00AC706B">
            <w:pPr>
              <w:rPr>
                <w:rFonts w:ascii="Calibri" w:hAnsi="Calibri"/>
                <w:color w:val="auto"/>
              </w:rPr>
            </w:pPr>
          </w:p>
        </w:tc>
        <w:tc>
          <w:tcPr>
            <w:tcW w:w="989" w:type="dxa"/>
          </w:tcPr>
          <w:p w14:paraId="0630A7BA" w14:textId="77777777" w:rsidR="00B37014" w:rsidRPr="00AC706B" w:rsidRDefault="00B37014" w:rsidP="00AC706B">
            <w:pPr>
              <w:rPr>
                <w:rFonts w:ascii="Calibri" w:hAnsi="Calibri"/>
                <w:color w:val="auto"/>
              </w:rPr>
            </w:pPr>
          </w:p>
        </w:tc>
        <w:tc>
          <w:tcPr>
            <w:tcW w:w="992" w:type="dxa"/>
          </w:tcPr>
          <w:p w14:paraId="139F4C10" w14:textId="77777777" w:rsidR="00B37014" w:rsidRPr="00AC706B" w:rsidRDefault="00B37014" w:rsidP="00AC706B">
            <w:pPr>
              <w:rPr>
                <w:rFonts w:ascii="Calibri" w:hAnsi="Calibri"/>
                <w:color w:val="auto"/>
              </w:rPr>
            </w:pPr>
          </w:p>
        </w:tc>
        <w:tc>
          <w:tcPr>
            <w:tcW w:w="707" w:type="dxa"/>
          </w:tcPr>
          <w:p w14:paraId="6135ABD8" w14:textId="77777777" w:rsidR="00B37014" w:rsidRPr="00AC706B" w:rsidRDefault="00B37014" w:rsidP="00AC706B">
            <w:pPr>
              <w:rPr>
                <w:rFonts w:ascii="Calibri" w:hAnsi="Calibri"/>
                <w:color w:val="auto"/>
              </w:rPr>
            </w:pPr>
          </w:p>
        </w:tc>
        <w:tc>
          <w:tcPr>
            <w:tcW w:w="851" w:type="dxa"/>
          </w:tcPr>
          <w:p w14:paraId="630E79D9" w14:textId="77777777" w:rsidR="00B37014" w:rsidRPr="00AC706B" w:rsidRDefault="00B37014" w:rsidP="00AC706B">
            <w:pPr>
              <w:rPr>
                <w:rFonts w:ascii="Calibri" w:hAnsi="Calibri"/>
                <w:color w:val="auto"/>
              </w:rPr>
            </w:pPr>
          </w:p>
        </w:tc>
        <w:tc>
          <w:tcPr>
            <w:tcW w:w="851" w:type="dxa"/>
          </w:tcPr>
          <w:p w14:paraId="3D6567C1" w14:textId="77777777" w:rsidR="00B37014" w:rsidRPr="00AC706B" w:rsidRDefault="00B37014" w:rsidP="00AC706B">
            <w:pPr>
              <w:rPr>
                <w:rFonts w:ascii="Calibri" w:hAnsi="Calibri"/>
                <w:color w:val="auto"/>
              </w:rPr>
            </w:pPr>
          </w:p>
        </w:tc>
        <w:tc>
          <w:tcPr>
            <w:tcW w:w="710" w:type="dxa"/>
          </w:tcPr>
          <w:p w14:paraId="764A1C7E" w14:textId="77777777" w:rsidR="00B37014" w:rsidRPr="00AC706B" w:rsidRDefault="00B37014" w:rsidP="00AC706B">
            <w:pPr>
              <w:rPr>
                <w:rFonts w:ascii="Calibri" w:hAnsi="Calibri"/>
                <w:color w:val="auto"/>
              </w:rPr>
            </w:pPr>
          </w:p>
        </w:tc>
      </w:tr>
      <w:tr w:rsidR="00B37014" w:rsidRPr="00AC706B" w14:paraId="548312BC" w14:textId="77777777" w:rsidTr="00AC706B">
        <w:tc>
          <w:tcPr>
            <w:tcW w:w="568" w:type="dxa"/>
          </w:tcPr>
          <w:p w14:paraId="2D2E3461" w14:textId="77777777" w:rsidR="00B37014" w:rsidRPr="00AC706B" w:rsidRDefault="00B37014" w:rsidP="00AC706B">
            <w:pPr>
              <w:rPr>
                <w:rFonts w:ascii="Calibri" w:hAnsi="Calibri"/>
                <w:color w:val="auto"/>
              </w:rPr>
            </w:pPr>
            <w:r w:rsidRPr="00AC706B">
              <w:rPr>
                <w:rFonts w:ascii="Calibri" w:hAnsi="Calibri"/>
                <w:color w:val="auto"/>
              </w:rPr>
              <w:t>C8</w:t>
            </w:r>
          </w:p>
        </w:tc>
        <w:tc>
          <w:tcPr>
            <w:tcW w:w="709" w:type="dxa"/>
          </w:tcPr>
          <w:p w14:paraId="609C28E1" w14:textId="77777777" w:rsidR="00B37014" w:rsidRPr="00AC706B" w:rsidRDefault="00B37014" w:rsidP="00AC706B">
            <w:pPr>
              <w:rPr>
                <w:rFonts w:ascii="Calibri" w:hAnsi="Calibri"/>
                <w:color w:val="auto"/>
              </w:rPr>
            </w:pPr>
          </w:p>
        </w:tc>
        <w:tc>
          <w:tcPr>
            <w:tcW w:w="597" w:type="dxa"/>
          </w:tcPr>
          <w:p w14:paraId="61D9300E" w14:textId="77777777" w:rsidR="00B37014" w:rsidRPr="00AC706B" w:rsidRDefault="00B37014" w:rsidP="00AC706B">
            <w:pPr>
              <w:rPr>
                <w:rFonts w:ascii="Calibri" w:hAnsi="Calibri"/>
                <w:color w:val="auto"/>
              </w:rPr>
            </w:pPr>
          </w:p>
        </w:tc>
        <w:tc>
          <w:tcPr>
            <w:tcW w:w="679" w:type="dxa"/>
          </w:tcPr>
          <w:p w14:paraId="64156DA3" w14:textId="77777777" w:rsidR="00B37014" w:rsidRPr="00AC706B" w:rsidRDefault="00B37014" w:rsidP="00AC706B">
            <w:pPr>
              <w:rPr>
                <w:rFonts w:ascii="Calibri" w:hAnsi="Calibri"/>
                <w:color w:val="auto"/>
              </w:rPr>
            </w:pPr>
          </w:p>
        </w:tc>
        <w:tc>
          <w:tcPr>
            <w:tcW w:w="1002" w:type="dxa"/>
          </w:tcPr>
          <w:p w14:paraId="251BFD47" w14:textId="77777777" w:rsidR="00B37014" w:rsidRPr="00AC706B" w:rsidRDefault="00B37014" w:rsidP="00910AB3">
            <w:pPr>
              <w:jc w:val="center"/>
              <w:rPr>
                <w:rFonts w:ascii="Calibri" w:hAnsi="Calibri"/>
                <w:color w:val="auto"/>
              </w:rPr>
            </w:pPr>
          </w:p>
        </w:tc>
        <w:tc>
          <w:tcPr>
            <w:tcW w:w="806" w:type="dxa"/>
          </w:tcPr>
          <w:p w14:paraId="3DD05852" w14:textId="77777777" w:rsidR="00B37014" w:rsidRPr="00AC706B" w:rsidRDefault="00B37014" w:rsidP="001C280E">
            <w:pPr>
              <w:jc w:val="center"/>
              <w:rPr>
                <w:rFonts w:ascii="Calibri" w:hAnsi="Calibri"/>
                <w:color w:val="auto"/>
              </w:rPr>
            </w:pPr>
          </w:p>
        </w:tc>
        <w:tc>
          <w:tcPr>
            <w:tcW w:w="570" w:type="dxa"/>
          </w:tcPr>
          <w:p w14:paraId="7CD91F39" w14:textId="77777777" w:rsidR="00B37014" w:rsidRPr="00AC706B" w:rsidRDefault="00B37014" w:rsidP="00AC706B">
            <w:pPr>
              <w:rPr>
                <w:rFonts w:ascii="Calibri" w:hAnsi="Calibri"/>
                <w:color w:val="auto"/>
              </w:rPr>
            </w:pPr>
          </w:p>
        </w:tc>
        <w:tc>
          <w:tcPr>
            <w:tcW w:w="989" w:type="dxa"/>
          </w:tcPr>
          <w:p w14:paraId="308FBAF4" w14:textId="77777777" w:rsidR="00B37014" w:rsidRPr="00AC706B" w:rsidRDefault="00B37014" w:rsidP="00AC706B">
            <w:pPr>
              <w:rPr>
                <w:rFonts w:ascii="Calibri" w:hAnsi="Calibri"/>
                <w:color w:val="auto"/>
              </w:rPr>
            </w:pPr>
          </w:p>
        </w:tc>
        <w:tc>
          <w:tcPr>
            <w:tcW w:w="992" w:type="dxa"/>
          </w:tcPr>
          <w:p w14:paraId="1503F630" w14:textId="77777777" w:rsidR="00B37014" w:rsidRPr="00AC706B" w:rsidRDefault="00B37014" w:rsidP="00AC706B">
            <w:pPr>
              <w:rPr>
                <w:rFonts w:ascii="Calibri" w:hAnsi="Calibri"/>
                <w:color w:val="auto"/>
              </w:rPr>
            </w:pPr>
          </w:p>
        </w:tc>
        <w:tc>
          <w:tcPr>
            <w:tcW w:w="707" w:type="dxa"/>
          </w:tcPr>
          <w:p w14:paraId="54085738" w14:textId="77777777" w:rsidR="00B37014" w:rsidRPr="00AC706B" w:rsidRDefault="00B37014" w:rsidP="00AC706B">
            <w:pPr>
              <w:rPr>
                <w:rFonts w:ascii="Calibri" w:hAnsi="Calibri"/>
                <w:color w:val="auto"/>
              </w:rPr>
            </w:pPr>
          </w:p>
        </w:tc>
        <w:tc>
          <w:tcPr>
            <w:tcW w:w="851" w:type="dxa"/>
          </w:tcPr>
          <w:p w14:paraId="5F06D9A1" w14:textId="77777777" w:rsidR="00B37014" w:rsidRPr="00AC706B" w:rsidRDefault="00B37014" w:rsidP="00AC706B">
            <w:pPr>
              <w:rPr>
                <w:rFonts w:ascii="Calibri" w:hAnsi="Calibri"/>
                <w:color w:val="auto"/>
              </w:rPr>
            </w:pPr>
          </w:p>
        </w:tc>
        <w:tc>
          <w:tcPr>
            <w:tcW w:w="851" w:type="dxa"/>
          </w:tcPr>
          <w:p w14:paraId="24D7F0F9" w14:textId="77777777" w:rsidR="00B37014" w:rsidRPr="00AC706B" w:rsidRDefault="00B37014" w:rsidP="00AC706B">
            <w:pPr>
              <w:rPr>
                <w:rFonts w:ascii="Calibri" w:hAnsi="Calibri"/>
                <w:color w:val="auto"/>
              </w:rPr>
            </w:pPr>
          </w:p>
        </w:tc>
        <w:tc>
          <w:tcPr>
            <w:tcW w:w="710" w:type="dxa"/>
          </w:tcPr>
          <w:p w14:paraId="0B444120" w14:textId="77777777" w:rsidR="00B37014" w:rsidRPr="00AC706B" w:rsidRDefault="00B37014" w:rsidP="00AC706B">
            <w:pPr>
              <w:rPr>
                <w:rFonts w:ascii="Calibri" w:hAnsi="Calibri"/>
                <w:color w:val="auto"/>
              </w:rPr>
            </w:pPr>
          </w:p>
        </w:tc>
      </w:tr>
      <w:tr w:rsidR="00B37014" w:rsidRPr="00AC706B" w14:paraId="508BA39E" w14:textId="77777777" w:rsidTr="00AC706B">
        <w:tc>
          <w:tcPr>
            <w:tcW w:w="568" w:type="dxa"/>
          </w:tcPr>
          <w:p w14:paraId="43729348" w14:textId="77777777" w:rsidR="00B37014" w:rsidRPr="00AC706B" w:rsidRDefault="00B37014" w:rsidP="00AC706B">
            <w:pPr>
              <w:rPr>
                <w:rFonts w:ascii="Calibri" w:hAnsi="Calibri"/>
                <w:color w:val="auto"/>
              </w:rPr>
            </w:pPr>
            <w:r w:rsidRPr="00AC706B">
              <w:rPr>
                <w:rFonts w:ascii="Calibri" w:hAnsi="Calibri"/>
                <w:color w:val="auto"/>
              </w:rPr>
              <w:t>L1</w:t>
            </w:r>
          </w:p>
        </w:tc>
        <w:tc>
          <w:tcPr>
            <w:tcW w:w="709" w:type="dxa"/>
          </w:tcPr>
          <w:p w14:paraId="1D891AF5" w14:textId="77777777" w:rsidR="00B37014" w:rsidRPr="00AC706B" w:rsidRDefault="00B37014" w:rsidP="00AC706B">
            <w:pPr>
              <w:rPr>
                <w:rFonts w:ascii="Calibri" w:hAnsi="Calibri"/>
                <w:color w:val="auto"/>
              </w:rPr>
            </w:pPr>
          </w:p>
        </w:tc>
        <w:tc>
          <w:tcPr>
            <w:tcW w:w="597" w:type="dxa"/>
          </w:tcPr>
          <w:p w14:paraId="2FDBEEC3" w14:textId="77777777" w:rsidR="00B37014" w:rsidRPr="00AC706B" w:rsidRDefault="00B37014" w:rsidP="00AC706B">
            <w:pPr>
              <w:rPr>
                <w:rFonts w:ascii="Calibri" w:hAnsi="Calibri"/>
                <w:color w:val="auto"/>
              </w:rPr>
            </w:pPr>
          </w:p>
        </w:tc>
        <w:tc>
          <w:tcPr>
            <w:tcW w:w="679" w:type="dxa"/>
          </w:tcPr>
          <w:p w14:paraId="23638CCD" w14:textId="77777777" w:rsidR="00B37014" w:rsidRPr="00AC706B" w:rsidRDefault="00B37014" w:rsidP="00AC706B">
            <w:pPr>
              <w:rPr>
                <w:rFonts w:ascii="Calibri" w:hAnsi="Calibri"/>
                <w:color w:val="auto"/>
              </w:rPr>
            </w:pPr>
          </w:p>
        </w:tc>
        <w:tc>
          <w:tcPr>
            <w:tcW w:w="1002" w:type="dxa"/>
          </w:tcPr>
          <w:p w14:paraId="3D1D65C5" w14:textId="77777777" w:rsidR="00B37014" w:rsidRPr="00AC706B" w:rsidRDefault="00B37014" w:rsidP="00910AB3">
            <w:pPr>
              <w:jc w:val="center"/>
              <w:rPr>
                <w:rFonts w:ascii="Calibri" w:hAnsi="Calibri"/>
                <w:color w:val="auto"/>
              </w:rPr>
            </w:pPr>
          </w:p>
        </w:tc>
        <w:tc>
          <w:tcPr>
            <w:tcW w:w="806" w:type="dxa"/>
          </w:tcPr>
          <w:p w14:paraId="2BD6137B" w14:textId="77777777" w:rsidR="00B37014" w:rsidRPr="00AC706B" w:rsidRDefault="00B37014" w:rsidP="001C280E">
            <w:pPr>
              <w:jc w:val="center"/>
              <w:rPr>
                <w:rFonts w:ascii="Calibri" w:hAnsi="Calibri"/>
                <w:color w:val="auto"/>
              </w:rPr>
            </w:pPr>
          </w:p>
        </w:tc>
        <w:tc>
          <w:tcPr>
            <w:tcW w:w="570" w:type="dxa"/>
          </w:tcPr>
          <w:p w14:paraId="4EB61226" w14:textId="77777777" w:rsidR="00B37014" w:rsidRPr="00AC706B" w:rsidRDefault="00B37014" w:rsidP="00AC706B">
            <w:pPr>
              <w:rPr>
                <w:rFonts w:ascii="Calibri" w:hAnsi="Calibri"/>
                <w:color w:val="auto"/>
              </w:rPr>
            </w:pPr>
          </w:p>
        </w:tc>
        <w:tc>
          <w:tcPr>
            <w:tcW w:w="989" w:type="dxa"/>
          </w:tcPr>
          <w:p w14:paraId="39E32C0C" w14:textId="77777777" w:rsidR="00B37014" w:rsidRPr="00AC706B" w:rsidRDefault="00B37014" w:rsidP="00AC706B">
            <w:pPr>
              <w:rPr>
                <w:rFonts w:ascii="Calibri" w:hAnsi="Calibri"/>
                <w:color w:val="auto"/>
              </w:rPr>
            </w:pPr>
          </w:p>
        </w:tc>
        <w:tc>
          <w:tcPr>
            <w:tcW w:w="992" w:type="dxa"/>
          </w:tcPr>
          <w:p w14:paraId="5B1DA5F2" w14:textId="77777777" w:rsidR="00B37014" w:rsidRPr="00AC706B" w:rsidRDefault="00B37014" w:rsidP="00AC706B">
            <w:pPr>
              <w:rPr>
                <w:rFonts w:ascii="Calibri" w:hAnsi="Calibri"/>
                <w:color w:val="auto"/>
              </w:rPr>
            </w:pPr>
          </w:p>
        </w:tc>
        <w:tc>
          <w:tcPr>
            <w:tcW w:w="707" w:type="dxa"/>
          </w:tcPr>
          <w:p w14:paraId="1B7409BC" w14:textId="77777777" w:rsidR="00B37014" w:rsidRPr="00AC706B" w:rsidRDefault="00B37014" w:rsidP="00AC706B">
            <w:pPr>
              <w:rPr>
                <w:rFonts w:ascii="Calibri" w:hAnsi="Calibri"/>
                <w:color w:val="auto"/>
              </w:rPr>
            </w:pPr>
          </w:p>
        </w:tc>
        <w:tc>
          <w:tcPr>
            <w:tcW w:w="851" w:type="dxa"/>
          </w:tcPr>
          <w:p w14:paraId="4DA63C73" w14:textId="77777777" w:rsidR="00B37014" w:rsidRPr="00AC706B" w:rsidRDefault="00B37014" w:rsidP="00AC706B">
            <w:pPr>
              <w:rPr>
                <w:rFonts w:ascii="Calibri" w:hAnsi="Calibri"/>
                <w:color w:val="auto"/>
              </w:rPr>
            </w:pPr>
          </w:p>
        </w:tc>
        <w:tc>
          <w:tcPr>
            <w:tcW w:w="851" w:type="dxa"/>
          </w:tcPr>
          <w:p w14:paraId="7D69E8BB" w14:textId="77777777" w:rsidR="00B37014" w:rsidRPr="00AC706B" w:rsidRDefault="00B37014" w:rsidP="00AC706B">
            <w:pPr>
              <w:rPr>
                <w:rFonts w:ascii="Calibri" w:hAnsi="Calibri"/>
                <w:color w:val="auto"/>
              </w:rPr>
            </w:pPr>
          </w:p>
        </w:tc>
        <w:tc>
          <w:tcPr>
            <w:tcW w:w="710" w:type="dxa"/>
          </w:tcPr>
          <w:p w14:paraId="63124FC8" w14:textId="77777777" w:rsidR="00B37014" w:rsidRPr="00AC706B" w:rsidRDefault="00B37014" w:rsidP="00AC706B">
            <w:pPr>
              <w:rPr>
                <w:rFonts w:ascii="Calibri" w:hAnsi="Calibri"/>
                <w:color w:val="auto"/>
              </w:rPr>
            </w:pPr>
          </w:p>
        </w:tc>
      </w:tr>
      <w:tr w:rsidR="00B37014" w:rsidRPr="00AC706B" w14:paraId="123428D0" w14:textId="77777777" w:rsidTr="00AC706B">
        <w:tc>
          <w:tcPr>
            <w:tcW w:w="568" w:type="dxa"/>
          </w:tcPr>
          <w:p w14:paraId="1810B6D3" w14:textId="77777777" w:rsidR="00B37014" w:rsidRPr="00AC706B" w:rsidRDefault="00B37014" w:rsidP="00AC706B">
            <w:pPr>
              <w:rPr>
                <w:rFonts w:ascii="Calibri" w:hAnsi="Calibri"/>
                <w:color w:val="auto"/>
              </w:rPr>
            </w:pPr>
            <w:r w:rsidRPr="00AC706B">
              <w:rPr>
                <w:rFonts w:ascii="Calibri" w:hAnsi="Calibri"/>
                <w:color w:val="auto"/>
              </w:rPr>
              <w:t>L2</w:t>
            </w:r>
          </w:p>
        </w:tc>
        <w:tc>
          <w:tcPr>
            <w:tcW w:w="709" w:type="dxa"/>
          </w:tcPr>
          <w:p w14:paraId="544268A2" w14:textId="77777777" w:rsidR="00B37014" w:rsidRPr="00AC706B" w:rsidRDefault="00B37014" w:rsidP="00AC706B">
            <w:pPr>
              <w:rPr>
                <w:rFonts w:ascii="Calibri" w:hAnsi="Calibri"/>
                <w:color w:val="auto"/>
              </w:rPr>
            </w:pPr>
          </w:p>
        </w:tc>
        <w:tc>
          <w:tcPr>
            <w:tcW w:w="597" w:type="dxa"/>
          </w:tcPr>
          <w:p w14:paraId="12B50099" w14:textId="77777777" w:rsidR="00B37014" w:rsidRPr="00AC706B" w:rsidRDefault="00B37014" w:rsidP="00AC706B">
            <w:pPr>
              <w:rPr>
                <w:rFonts w:ascii="Calibri" w:hAnsi="Calibri"/>
                <w:color w:val="auto"/>
              </w:rPr>
            </w:pPr>
          </w:p>
        </w:tc>
        <w:tc>
          <w:tcPr>
            <w:tcW w:w="679" w:type="dxa"/>
          </w:tcPr>
          <w:p w14:paraId="44E496B8" w14:textId="77777777" w:rsidR="00B37014" w:rsidRPr="00AC706B" w:rsidRDefault="00B37014" w:rsidP="00AC706B">
            <w:pPr>
              <w:rPr>
                <w:rFonts w:ascii="Calibri" w:hAnsi="Calibri"/>
                <w:color w:val="auto"/>
              </w:rPr>
            </w:pPr>
          </w:p>
        </w:tc>
        <w:tc>
          <w:tcPr>
            <w:tcW w:w="1002" w:type="dxa"/>
          </w:tcPr>
          <w:p w14:paraId="1076DFF9" w14:textId="77777777" w:rsidR="00B37014" w:rsidRPr="00AC706B" w:rsidRDefault="00B37014" w:rsidP="00910AB3">
            <w:pPr>
              <w:jc w:val="center"/>
              <w:rPr>
                <w:rFonts w:ascii="Calibri" w:hAnsi="Calibri"/>
                <w:color w:val="auto"/>
              </w:rPr>
            </w:pPr>
          </w:p>
        </w:tc>
        <w:tc>
          <w:tcPr>
            <w:tcW w:w="806" w:type="dxa"/>
          </w:tcPr>
          <w:p w14:paraId="3B7AFFBE" w14:textId="77777777" w:rsidR="00B37014" w:rsidRPr="00AC706B" w:rsidRDefault="00B37014" w:rsidP="001C280E">
            <w:pPr>
              <w:jc w:val="center"/>
              <w:rPr>
                <w:rFonts w:ascii="Calibri" w:hAnsi="Calibri"/>
                <w:color w:val="auto"/>
              </w:rPr>
            </w:pPr>
          </w:p>
        </w:tc>
        <w:tc>
          <w:tcPr>
            <w:tcW w:w="570" w:type="dxa"/>
          </w:tcPr>
          <w:p w14:paraId="78B1DCE9" w14:textId="77777777" w:rsidR="00B37014" w:rsidRPr="00AC706B" w:rsidRDefault="00B37014" w:rsidP="00AC706B">
            <w:pPr>
              <w:rPr>
                <w:rFonts w:ascii="Calibri" w:hAnsi="Calibri"/>
                <w:color w:val="auto"/>
              </w:rPr>
            </w:pPr>
          </w:p>
        </w:tc>
        <w:tc>
          <w:tcPr>
            <w:tcW w:w="989" w:type="dxa"/>
          </w:tcPr>
          <w:p w14:paraId="5A74BC05" w14:textId="77777777" w:rsidR="00B37014" w:rsidRPr="00AC706B" w:rsidRDefault="00B37014" w:rsidP="00AC706B">
            <w:pPr>
              <w:rPr>
                <w:rFonts w:ascii="Calibri" w:hAnsi="Calibri"/>
                <w:color w:val="auto"/>
              </w:rPr>
            </w:pPr>
          </w:p>
        </w:tc>
        <w:tc>
          <w:tcPr>
            <w:tcW w:w="992" w:type="dxa"/>
          </w:tcPr>
          <w:p w14:paraId="4B5E02E1" w14:textId="77777777" w:rsidR="00B37014" w:rsidRPr="00AC706B" w:rsidRDefault="00B37014" w:rsidP="00AC706B">
            <w:pPr>
              <w:rPr>
                <w:rFonts w:ascii="Calibri" w:hAnsi="Calibri"/>
                <w:color w:val="auto"/>
              </w:rPr>
            </w:pPr>
          </w:p>
        </w:tc>
        <w:tc>
          <w:tcPr>
            <w:tcW w:w="707" w:type="dxa"/>
          </w:tcPr>
          <w:p w14:paraId="70A13D43" w14:textId="77777777" w:rsidR="00B37014" w:rsidRPr="00AC706B" w:rsidRDefault="00B37014" w:rsidP="00AC706B">
            <w:pPr>
              <w:rPr>
                <w:rFonts w:ascii="Calibri" w:hAnsi="Calibri"/>
                <w:color w:val="auto"/>
              </w:rPr>
            </w:pPr>
          </w:p>
        </w:tc>
        <w:tc>
          <w:tcPr>
            <w:tcW w:w="851" w:type="dxa"/>
          </w:tcPr>
          <w:p w14:paraId="74B83723" w14:textId="77777777" w:rsidR="00B37014" w:rsidRPr="00AC706B" w:rsidRDefault="00B37014" w:rsidP="00AC706B">
            <w:pPr>
              <w:rPr>
                <w:rFonts w:ascii="Calibri" w:hAnsi="Calibri"/>
                <w:color w:val="auto"/>
              </w:rPr>
            </w:pPr>
          </w:p>
        </w:tc>
        <w:tc>
          <w:tcPr>
            <w:tcW w:w="851" w:type="dxa"/>
          </w:tcPr>
          <w:p w14:paraId="5A282709" w14:textId="77777777" w:rsidR="00B37014" w:rsidRPr="00AC706B" w:rsidRDefault="00B37014" w:rsidP="00AC706B">
            <w:pPr>
              <w:rPr>
                <w:rFonts w:ascii="Calibri" w:hAnsi="Calibri"/>
                <w:color w:val="auto"/>
              </w:rPr>
            </w:pPr>
          </w:p>
        </w:tc>
        <w:tc>
          <w:tcPr>
            <w:tcW w:w="710" w:type="dxa"/>
          </w:tcPr>
          <w:p w14:paraId="516E5EB5" w14:textId="77777777" w:rsidR="00B37014" w:rsidRPr="00AC706B" w:rsidRDefault="00B37014" w:rsidP="00AC706B">
            <w:pPr>
              <w:rPr>
                <w:rFonts w:ascii="Calibri" w:hAnsi="Calibri"/>
                <w:color w:val="auto"/>
              </w:rPr>
            </w:pPr>
          </w:p>
        </w:tc>
      </w:tr>
      <w:tr w:rsidR="00B37014" w:rsidRPr="00AC706B" w14:paraId="30A4568F" w14:textId="77777777" w:rsidTr="00AC706B">
        <w:tc>
          <w:tcPr>
            <w:tcW w:w="568" w:type="dxa"/>
          </w:tcPr>
          <w:p w14:paraId="760E6BFB" w14:textId="77777777" w:rsidR="00B37014" w:rsidRPr="00AC706B" w:rsidRDefault="00B37014" w:rsidP="00AC706B">
            <w:pPr>
              <w:rPr>
                <w:rFonts w:ascii="Calibri" w:hAnsi="Calibri"/>
                <w:color w:val="auto"/>
              </w:rPr>
            </w:pPr>
            <w:r w:rsidRPr="00AC706B">
              <w:rPr>
                <w:rFonts w:ascii="Calibri" w:hAnsi="Calibri"/>
                <w:color w:val="auto"/>
              </w:rPr>
              <w:t>L3</w:t>
            </w:r>
          </w:p>
        </w:tc>
        <w:tc>
          <w:tcPr>
            <w:tcW w:w="709" w:type="dxa"/>
          </w:tcPr>
          <w:p w14:paraId="225173C5" w14:textId="77777777" w:rsidR="00B37014" w:rsidRPr="00AC706B" w:rsidRDefault="00B37014" w:rsidP="00AC706B">
            <w:pPr>
              <w:rPr>
                <w:rFonts w:ascii="Calibri" w:hAnsi="Calibri"/>
                <w:color w:val="auto"/>
              </w:rPr>
            </w:pPr>
          </w:p>
        </w:tc>
        <w:tc>
          <w:tcPr>
            <w:tcW w:w="597" w:type="dxa"/>
          </w:tcPr>
          <w:p w14:paraId="29D32283" w14:textId="77777777" w:rsidR="00B37014" w:rsidRPr="00AC706B" w:rsidRDefault="00B37014" w:rsidP="00AC706B">
            <w:pPr>
              <w:rPr>
                <w:rFonts w:ascii="Calibri" w:hAnsi="Calibri"/>
                <w:color w:val="auto"/>
              </w:rPr>
            </w:pPr>
          </w:p>
        </w:tc>
        <w:tc>
          <w:tcPr>
            <w:tcW w:w="679" w:type="dxa"/>
          </w:tcPr>
          <w:p w14:paraId="23DFBC2E" w14:textId="77777777" w:rsidR="00B37014" w:rsidRPr="00AC706B" w:rsidRDefault="00B37014" w:rsidP="00AC706B">
            <w:pPr>
              <w:rPr>
                <w:rFonts w:ascii="Calibri" w:hAnsi="Calibri"/>
                <w:color w:val="auto"/>
              </w:rPr>
            </w:pPr>
          </w:p>
        </w:tc>
        <w:tc>
          <w:tcPr>
            <w:tcW w:w="1002" w:type="dxa"/>
          </w:tcPr>
          <w:p w14:paraId="5942FA37" w14:textId="77777777" w:rsidR="00B37014" w:rsidRPr="00AC706B" w:rsidRDefault="00B37014" w:rsidP="00910AB3">
            <w:pPr>
              <w:jc w:val="center"/>
              <w:rPr>
                <w:rFonts w:ascii="Calibri" w:hAnsi="Calibri"/>
                <w:color w:val="auto"/>
              </w:rPr>
            </w:pPr>
          </w:p>
        </w:tc>
        <w:tc>
          <w:tcPr>
            <w:tcW w:w="806" w:type="dxa"/>
          </w:tcPr>
          <w:p w14:paraId="7985F116" w14:textId="77777777" w:rsidR="00B37014" w:rsidRPr="00AC706B" w:rsidRDefault="00B37014" w:rsidP="001C280E">
            <w:pPr>
              <w:jc w:val="center"/>
              <w:rPr>
                <w:rFonts w:ascii="Calibri" w:hAnsi="Calibri"/>
                <w:color w:val="auto"/>
              </w:rPr>
            </w:pPr>
          </w:p>
        </w:tc>
        <w:tc>
          <w:tcPr>
            <w:tcW w:w="570" w:type="dxa"/>
          </w:tcPr>
          <w:p w14:paraId="227EC26B" w14:textId="77777777" w:rsidR="00B37014" w:rsidRPr="00AC706B" w:rsidRDefault="00B37014" w:rsidP="00AC706B">
            <w:pPr>
              <w:rPr>
                <w:rFonts w:ascii="Calibri" w:hAnsi="Calibri"/>
                <w:color w:val="auto"/>
              </w:rPr>
            </w:pPr>
          </w:p>
        </w:tc>
        <w:tc>
          <w:tcPr>
            <w:tcW w:w="989" w:type="dxa"/>
          </w:tcPr>
          <w:p w14:paraId="73F54C39" w14:textId="77777777" w:rsidR="00B37014" w:rsidRPr="00AC706B" w:rsidRDefault="00B37014" w:rsidP="00AC706B">
            <w:pPr>
              <w:rPr>
                <w:rFonts w:ascii="Calibri" w:hAnsi="Calibri"/>
                <w:color w:val="auto"/>
              </w:rPr>
            </w:pPr>
          </w:p>
        </w:tc>
        <w:tc>
          <w:tcPr>
            <w:tcW w:w="992" w:type="dxa"/>
          </w:tcPr>
          <w:p w14:paraId="247A203E" w14:textId="77777777" w:rsidR="00B37014" w:rsidRPr="00AC706B" w:rsidRDefault="00B37014" w:rsidP="00AC706B">
            <w:pPr>
              <w:rPr>
                <w:rFonts w:ascii="Calibri" w:hAnsi="Calibri"/>
                <w:color w:val="auto"/>
              </w:rPr>
            </w:pPr>
          </w:p>
        </w:tc>
        <w:tc>
          <w:tcPr>
            <w:tcW w:w="707" w:type="dxa"/>
          </w:tcPr>
          <w:p w14:paraId="7C33B5F9" w14:textId="77777777" w:rsidR="00B37014" w:rsidRPr="00AC706B" w:rsidRDefault="00B37014" w:rsidP="00AC706B">
            <w:pPr>
              <w:rPr>
                <w:rFonts w:ascii="Calibri" w:hAnsi="Calibri"/>
                <w:color w:val="auto"/>
              </w:rPr>
            </w:pPr>
          </w:p>
        </w:tc>
        <w:tc>
          <w:tcPr>
            <w:tcW w:w="851" w:type="dxa"/>
          </w:tcPr>
          <w:p w14:paraId="66D90E49" w14:textId="77777777" w:rsidR="00B37014" w:rsidRPr="00AC706B" w:rsidRDefault="00B37014" w:rsidP="00AC706B">
            <w:pPr>
              <w:rPr>
                <w:rFonts w:ascii="Calibri" w:hAnsi="Calibri"/>
                <w:color w:val="auto"/>
              </w:rPr>
            </w:pPr>
          </w:p>
        </w:tc>
        <w:tc>
          <w:tcPr>
            <w:tcW w:w="851" w:type="dxa"/>
          </w:tcPr>
          <w:p w14:paraId="3005F80A" w14:textId="77777777" w:rsidR="00B37014" w:rsidRPr="00AC706B" w:rsidRDefault="00B37014" w:rsidP="00AC706B">
            <w:pPr>
              <w:rPr>
                <w:rFonts w:ascii="Calibri" w:hAnsi="Calibri"/>
                <w:color w:val="auto"/>
              </w:rPr>
            </w:pPr>
          </w:p>
        </w:tc>
        <w:tc>
          <w:tcPr>
            <w:tcW w:w="710" w:type="dxa"/>
          </w:tcPr>
          <w:p w14:paraId="70095239" w14:textId="77777777" w:rsidR="00B37014" w:rsidRPr="00AC706B" w:rsidRDefault="00B37014" w:rsidP="00AC706B">
            <w:pPr>
              <w:rPr>
                <w:rFonts w:ascii="Calibri" w:hAnsi="Calibri"/>
                <w:color w:val="auto"/>
              </w:rPr>
            </w:pPr>
          </w:p>
        </w:tc>
      </w:tr>
      <w:tr w:rsidR="00B37014" w:rsidRPr="00AC706B" w14:paraId="62857C46" w14:textId="77777777" w:rsidTr="00AC706B">
        <w:tc>
          <w:tcPr>
            <w:tcW w:w="568" w:type="dxa"/>
          </w:tcPr>
          <w:p w14:paraId="2B997D8C" w14:textId="77777777" w:rsidR="00B37014" w:rsidRPr="00AC706B" w:rsidRDefault="00B37014" w:rsidP="00AC706B">
            <w:pPr>
              <w:rPr>
                <w:rFonts w:ascii="Calibri" w:hAnsi="Calibri"/>
                <w:color w:val="auto"/>
              </w:rPr>
            </w:pPr>
            <w:r w:rsidRPr="00AC706B">
              <w:rPr>
                <w:rFonts w:ascii="Calibri" w:hAnsi="Calibri"/>
                <w:color w:val="auto"/>
              </w:rPr>
              <w:t>L4</w:t>
            </w:r>
          </w:p>
        </w:tc>
        <w:tc>
          <w:tcPr>
            <w:tcW w:w="709" w:type="dxa"/>
          </w:tcPr>
          <w:p w14:paraId="3A723648" w14:textId="77777777" w:rsidR="00B37014" w:rsidRPr="00AC706B" w:rsidRDefault="00B37014" w:rsidP="00AC706B">
            <w:pPr>
              <w:rPr>
                <w:rFonts w:ascii="Calibri" w:hAnsi="Calibri"/>
                <w:color w:val="auto"/>
              </w:rPr>
            </w:pPr>
          </w:p>
        </w:tc>
        <w:tc>
          <w:tcPr>
            <w:tcW w:w="597" w:type="dxa"/>
          </w:tcPr>
          <w:p w14:paraId="4A993A81" w14:textId="77777777" w:rsidR="00B37014" w:rsidRPr="00AC706B" w:rsidRDefault="00B37014" w:rsidP="00AC706B">
            <w:pPr>
              <w:rPr>
                <w:rFonts w:ascii="Calibri" w:hAnsi="Calibri"/>
                <w:color w:val="auto"/>
              </w:rPr>
            </w:pPr>
          </w:p>
        </w:tc>
        <w:tc>
          <w:tcPr>
            <w:tcW w:w="679" w:type="dxa"/>
          </w:tcPr>
          <w:p w14:paraId="7366323D" w14:textId="77777777" w:rsidR="00B37014" w:rsidRPr="00AC706B" w:rsidRDefault="00B37014" w:rsidP="00AC706B">
            <w:pPr>
              <w:rPr>
                <w:rFonts w:ascii="Calibri" w:hAnsi="Calibri"/>
                <w:color w:val="auto"/>
              </w:rPr>
            </w:pPr>
          </w:p>
        </w:tc>
        <w:tc>
          <w:tcPr>
            <w:tcW w:w="1002" w:type="dxa"/>
          </w:tcPr>
          <w:p w14:paraId="32A24406" w14:textId="77777777" w:rsidR="00B37014" w:rsidRPr="00AC706B" w:rsidRDefault="00B37014" w:rsidP="00910AB3">
            <w:pPr>
              <w:jc w:val="center"/>
              <w:rPr>
                <w:rFonts w:ascii="Calibri" w:hAnsi="Calibri"/>
                <w:color w:val="auto"/>
              </w:rPr>
            </w:pPr>
          </w:p>
        </w:tc>
        <w:tc>
          <w:tcPr>
            <w:tcW w:w="806" w:type="dxa"/>
          </w:tcPr>
          <w:p w14:paraId="16186962" w14:textId="77777777" w:rsidR="00B37014" w:rsidRPr="00AC706B" w:rsidRDefault="00B37014" w:rsidP="001C280E">
            <w:pPr>
              <w:jc w:val="center"/>
              <w:rPr>
                <w:rFonts w:ascii="Calibri" w:hAnsi="Calibri"/>
                <w:color w:val="auto"/>
              </w:rPr>
            </w:pPr>
          </w:p>
        </w:tc>
        <w:tc>
          <w:tcPr>
            <w:tcW w:w="570" w:type="dxa"/>
          </w:tcPr>
          <w:p w14:paraId="418F87DA" w14:textId="77777777" w:rsidR="00B37014" w:rsidRPr="00AC706B" w:rsidRDefault="00B37014" w:rsidP="00AC706B">
            <w:pPr>
              <w:rPr>
                <w:rFonts w:ascii="Calibri" w:hAnsi="Calibri"/>
                <w:color w:val="auto"/>
              </w:rPr>
            </w:pPr>
          </w:p>
        </w:tc>
        <w:tc>
          <w:tcPr>
            <w:tcW w:w="989" w:type="dxa"/>
          </w:tcPr>
          <w:p w14:paraId="3A5B9953" w14:textId="77777777" w:rsidR="00B37014" w:rsidRPr="00AC706B" w:rsidRDefault="00B37014" w:rsidP="00AC706B">
            <w:pPr>
              <w:rPr>
                <w:rFonts w:ascii="Calibri" w:hAnsi="Calibri"/>
                <w:color w:val="auto"/>
              </w:rPr>
            </w:pPr>
          </w:p>
        </w:tc>
        <w:tc>
          <w:tcPr>
            <w:tcW w:w="992" w:type="dxa"/>
          </w:tcPr>
          <w:p w14:paraId="6715EAE7" w14:textId="77777777" w:rsidR="00B37014" w:rsidRPr="00AC706B" w:rsidRDefault="00B37014" w:rsidP="00AC706B">
            <w:pPr>
              <w:rPr>
                <w:rFonts w:ascii="Calibri" w:hAnsi="Calibri"/>
                <w:color w:val="auto"/>
              </w:rPr>
            </w:pPr>
          </w:p>
        </w:tc>
        <w:tc>
          <w:tcPr>
            <w:tcW w:w="707" w:type="dxa"/>
          </w:tcPr>
          <w:p w14:paraId="4EE19362" w14:textId="77777777" w:rsidR="00B37014" w:rsidRPr="00AC706B" w:rsidRDefault="00B37014" w:rsidP="00AC706B">
            <w:pPr>
              <w:rPr>
                <w:rFonts w:ascii="Calibri" w:hAnsi="Calibri"/>
                <w:color w:val="auto"/>
              </w:rPr>
            </w:pPr>
          </w:p>
        </w:tc>
        <w:tc>
          <w:tcPr>
            <w:tcW w:w="851" w:type="dxa"/>
          </w:tcPr>
          <w:p w14:paraId="3EDFECEB" w14:textId="77777777" w:rsidR="00B37014" w:rsidRPr="00AC706B" w:rsidRDefault="00B37014" w:rsidP="00AC706B">
            <w:pPr>
              <w:rPr>
                <w:rFonts w:ascii="Calibri" w:hAnsi="Calibri"/>
                <w:color w:val="auto"/>
              </w:rPr>
            </w:pPr>
          </w:p>
        </w:tc>
        <w:tc>
          <w:tcPr>
            <w:tcW w:w="851" w:type="dxa"/>
          </w:tcPr>
          <w:p w14:paraId="2F90D6CD" w14:textId="77777777" w:rsidR="00B37014" w:rsidRPr="00AC706B" w:rsidRDefault="00B37014" w:rsidP="00AC706B">
            <w:pPr>
              <w:rPr>
                <w:rFonts w:ascii="Calibri" w:hAnsi="Calibri"/>
                <w:color w:val="auto"/>
              </w:rPr>
            </w:pPr>
          </w:p>
        </w:tc>
        <w:tc>
          <w:tcPr>
            <w:tcW w:w="710" w:type="dxa"/>
          </w:tcPr>
          <w:p w14:paraId="628D51BC" w14:textId="77777777" w:rsidR="00B37014" w:rsidRPr="00AC706B" w:rsidRDefault="00B37014" w:rsidP="00AC706B">
            <w:pPr>
              <w:rPr>
                <w:rFonts w:ascii="Calibri" w:hAnsi="Calibri"/>
                <w:color w:val="auto"/>
              </w:rPr>
            </w:pPr>
          </w:p>
        </w:tc>
      </w:tr>
      <w:tr w:rsidR="00B37014" w:rsidRPr="00AC706B" w14:paraId="28102C68" w14:textId="77777777" w:rsidTr="00AC706B">
        <w:tc>
          <w:tcPr>
            <w:tcW w:w="568" w:type="dxa"/>
          </w:tcPr>
          <w:p w14:paraId="35FD879C" w14:textId="77777777" w:rsidR="00B37014" w:rsidRPr="00AC706B" w:rsidRDefault="00B37014" w:rsidP="00AC706B">
            <w:pPr>
              <w:rPr>
                <w:rFonts w:ascii="Calibri" w:hAnsi="Calibri"/>
                <w:color w:val="auto"/>
              </w:rPr>
            </w:pPr>
            <w:r w:rsidRPr="00AC706B">
              <w:rPr>
                <w:rFonts w:ascii="Calibri" w:hAnsi="Calibri"/>
                <w:color w:val="auto"/>
              </w:rPr>
              <w:t>L5</w:t>
            </w:r>
          </w:p>
        </w:tc>
        <w:tc>
          <w:tcPr>
            <w:tcW w:w="709" w:type="dxa"/>
          </w:tcPr>
          <w:p w14:paraId="5A484104" w14:textId="77777777" w:rsidR="00B37014" w:rsidRPr="00AC706B" w:rsidRDefault="00B37014" w:rsidP="00AC706B">
            <w:pPr>
              <w:rPr>
                <w:rFonts w:ascii="Calibri" w:hAnsi="Calibri"/>
                <w:color w:val="auto"/>
              </w:rPr>
            </w:pPr>
          </w:p>
        </w:tc>
        <w:tc>
          <w:tcPr>
            <w:tcW w:w="597" w:type="dxa"/>
          </w:tcPr>
          <w:p w14:paraId="20F30C06" w14:textId="77777777" w:rsidR="00B37014" w:rsidRPr="00AC706B" w:rsidRDefault="00B37014" w:rsidP="00AC706B">
            <w:pPr>
              <w:rPr>
                <w:rFonts w:ascii="Calibri" w:hAnsi="Calibri"/>
                <w:color w:val="auto"/>
              </w:rPr>
            </w:pPr>
          </w:p>
        </w:tc>
        <w:tc>
          <w:tcPr>
            <w:tcW w:w="679" w:type="dxa"/>
          </w:tcPr>
          <w:p w14:paraId="2721064B" w14:textId="77777777" w:rsidR="00B37014" w:rsidRPr="00AC706B" w:rsidRDefault="00B37014" w:rsidP="00AC706B">
            <w:pPr>
              <w:rPr>
                <w:rFonts w:ascii="Calibri" w:hAnsi="Calibri"/>
                <w:color w:val="auto"/>
              </w:rPr>
            </w:pPr>
          </w:p>
        </w:tc>
        <w:tc>
          <w:tcPr>
            <w:tcW w:w="1002" w:type="dxa"/>
          </w:tcPr>
          <w:p w14:paraId="38FB22FE" w14:textId="77777777" w:rsidR="00B37014" w:rsidRPr="00AC706B" w:rsidRDefault="00B37014" w:rsidP="00910AB3">
            <w:pPr>
              <w:jc w:val="center"/>
              <w:rPr>
                <w:rFonts w:ascii="Calibri" w:hAnsi="Calibri"/>
                <w:color w:val="auto"/>
              </w:rPr>
            </w:pPr>
          </w:p>
        </w:tc>
        <w:tc>
          <w:tcPr>
            <w:tcW w:w="806" w:type="dxa"/>
          </w:tcPr>
          <w:p w14:paraId="157A4983" w14:textId="77777777" w:rsidR="00B37014" w:rsidRPr="00AC706B" w:rsidRDefault="00B37014" w:rsidP="001C280E">
            <w:pPr>
              <w:jc w:val="center"/>
              <w:rPr>
                <w:rFonts w:ascii="Calibri" w:hAnsi="Calibri"/>
                <w:color w:val="auto"/>
              </w:rPr>
            </w:pPr>
          </w:p>
        </w:tc>
        <w:tc>
          <w:tcPr>
            <w:tcW w:w="570" w:type="dxa"/>
          </w:tcPr>
          <w:p w14:paraId="0F62D4E6" w14:textId="77777777" w:rsidR="00B37014" w:rsidRPr="00AC706B" w:rsidRDefault="00B37014" w:rsidP="00AC706B">
            <w:pPr>
              <w:rPr>
                <w:rFonts w:ascii="Calibri" w:hAnsi="Calibri"/>
                <w:color w:val="auto"/>
              </w:rPr>
            </w:pPr>
          </w:p>
        </w:tc>
        <w:tc>
          <w:tcPr>
            <w:tcW w:w="989" w:type="dxa"/>
          </w:tcPr>
          <w:p w14:paraId="5D8E38C5" w14:textId="77777777" w:rsidR="00B37014" w:rsidRPr="00AC706B" w:rsidRDefault="00B37014" w:rsidP="00AC706B">
            <w:pPr>
              <w:rPr>
                <w:rFonts w:ascii="Calibri" w:hAnsi="Calibri"/>
                <w:color w:val="auto"/>
              </w:rPr>
            </w:pPr>
          </w:p>
        </w:tc>
        <w:tc>
          <w:tcPr>
            <w:tcW w:w="992" w:type="dxa"/>
          </w:tcPr>
          <w:p w14:paraId="3424C6C4" w14:textId="77777777" w:rsidR="00B37014" w:rsidRPr="00AC706B" w:rsidRDefault="00B37014" w:rsidP="00AC706B">
            <w:pPr>
              <w:rPr>
                <w:rFonts w:ascii="Calibri" w:hAnsi="Calibri"/>
                <w:color w:val="auto"/>
              </w:rPr>
            </w:pPr>
          </w:p>
        </w:tc>
        <w:tc>
          <w:tcPr>
            <w:tcW w:w="707" w:type="dxa"/>
          </w:tcPr>
          <w:p w14:paraId="01EA27F2" w14:textId="77777777" w:rsidR="00B37014" w:rsidRPr="00AC706B" w:rsidRDefault="00B37014" w:rsidP="00AC706B">
            <w:pPr>
              <w:rPr>
                <w:rFonts w:ascii="Calibri" w:hAnsi="Calibri"/>
                <w:color w:val="auto"/>
              </w:rPr>
            </w:pPr>
          </w:p>
        </w:tc>
        <w:tc>
          <w:tcPr>
            <w:tcW w:w="851" w:type="dxa"/>
          </w:tcPr>
          <w:p w14:paraId="0F0B211F" w14:textId="77777777" w:rsidR="00B37014" w:rsidRPr="00AC706B" w:rsidRDefault="00B37014" w:rsidP="00AC706B">
            <w:pPr>
              <w:rPr>
                <w:rFonts w:ascii="Calibri" w:hAnsi="Calibri"/>
                <w:color w:val="auto"/>
              </w:rPr>
            </w:pPr>
          </w:p>
        </w:tc>
        <w:tc>
          <w:tcPr>
            <w:tcW w:w="851" w:type="dxa"/>
          </w:tcPr>
          <w:p w14:paraId="39024A34" w14:textId="77777777" w:rsidR="00B37014" w:rsidRPr="00AC706B" w:rsidRDefault="00B37014" w:rsidP="00AC706B">
            <w:pPr>
              <w:rPr>
                <w:rFonts w:ascii="Calibri" w:hAnsi="Calibri"/>
                <w:color w:val="auto"/>
              </w:rPr>
            </w:pPr>
          </w:p>
        </w:tc>
        <w:tc>
          <w:tcPr>
            <w:tcW w:w="710" w:type="dxa"/>
          </w:tcPr>
          <w:p w14:paraId="27E57041" w14:textId="77777777" w:rsidR="00B37014" w:rsidRPr="00AC706B" w:rsidRDefault="00B37014" w:rsidP="00AC706B">
            <w:pPr>
              <w:rPr>
                <w:rFonts w:ascii="Calibri" w:hAnsi="Calibri"/>
                <w:color w:val="auto"/>
              </w:rPr>
            </w:pPr>
          </w:p>
        </w:tc>
      </w:tr>
      <w:tr w:rsidR="00B37014" w:rsidRPr="00AC706B" w14:paraId="0CD887C3" w14:textId="77777777" w:rsidTr="00AC706B">
        <w:tc>
          <w:tcPr>
            <w:tcW w:w="568" w:type="dxa"/>
          </w:tcPr>
          <w:p w14:paraId="0F844D81" w14:textId="77777777" w:rsidR="00B37014" w:rsidRPr="00AC706B" w:rsidRDefault="00B37014" w:rsidP="00AC706B">
            <w:pPr>
              <w:rPr>
                <w:rFonts w:ascii="Calibri" w:hAnsi="Calibri"/>
                <w:color w:val="auto"/>
              </w:rPr>
            </w:pPr>
            <w:r w:rsidRPr="00AC706B">
              <w:rPr>
                <w:rFonts w:ascii="Calibri" w:hAnsi="Calibri"/>
                <w:color w:val="auto"/>
              </w:rPr>
              <w:t>L6</w:t>
            </w:r>
          </w:p>
        </w:tc>
        <w:tc>
          <w:tcPr>
            <w:tcW w:w="709" w:type="dxa"/>
          </w:tcPr>
          <w:p w14:paraId="619DF86C" w14:textId="77777777" w:rsidR="00B37014" w:rsidRPr="00AC706B" w:rsidRDefault="00B37014" w:rsidP="00AC706B">
            <w:pPr>
              <w:rPr>
                <w:rFonts w:ascii="Calibri" w:hAnsi="Calibri"/>
                <w:color w:val="auto"/>
              </w:rPr>
            </w:pPr>
          </w:p>
        </w:tc>
        <w:tc>
          <w:tcPr>
            <w:tcW w:w="597" w:type="dxa"/>
          </w:tcPr>
          <w:p w14:paraId="045027AC" w14:textId="77777777" w:rsidR="00B37014" w:rsidRPr="00AC706B" w:rsidRDefault="00B37014" w:rsidP="00AC706B">
            <w:pPr>
              <w:rPr>
                <w:rFonts w:ascii="Calibri" w:hAnsi="Calibri"/>
                <w:color w:val="auto"/>
              </w:rPr>
            </w:pPr>
          </w:p>
        </w:tc>
        <w:tc>
          <w:tcPr>
            <w:tcW w:w="679" w:type="dxa"/>
          </w:tcPr>
          <w:p w14:paraId="120E9C32" w14:textId="77777777" w:rsidR="00B37014" w:rsidRPr="00AC706B" w:rsidRDefault="00B37014" w:rsidP="00AC706B">
            <w:pPr>
              <w:rPr>
                <w:rFonts w:ascii="Calibri" w:hAnsi="Calibri"/>
                <w:color w:val="auto"/>
              </w:rPr>
            </w:pPr>
          </w:p>
        </w:tc>
        <w:tc>
          <w:tcPr>
            <w:tcW w:w="1002" w:type="dxa"/>
          </w:tcPr>
          <w:p w14:paraId="558AF22B" w14:textId="77777777" w:rsidR="00B37014" w:rsidRPr="00AC706B" w:rsidRDefault="00B37014" w:rsidP="00910AB3">
            <w:pPr>
              <w:jc w:val="center"/>
              <w:rPr>
                <w:rFonts w:ascii="Calibri" w:hAnsi="Calibri"/>
                <w:color w:val="auto"/>
              </w:rPr>
            </w:pPr>
          </w:p>
        </w:tc>
        <w:tc>
          <w:tcPr>
            <w:tcW w:w="806" w:type="dxa"/>
          </w:tcPr>
          <w:p w14:paraId="4E794AD0" w14:textId="77777777" w:rsidR="00B37014" w:rsidRPr="00AC706B" w:rsidRDefault="00B37014" w:rsidP="001C280E">
            <w:pPr>
              <w:jc w:val="center"/>
              <w:rPr>
                <w:rFonts w:ascii="Calibri" w:hAnsi="Calibri"/>
                <w:color w:val="auto"/>
              </w:rPr>
            </w:pPr>
          </w:p>
        </w:tc>
        <w:tc>
          <w:tcPr>
            <w:tcW w:w="570" w:type="dxa"/>
          </w:tcPr>
          <w:p w14:paraId="1E37FCAF" w14:textId="77777777" w:rsidR="00B37014" w:rsidRPr="00AC706B" w:rsidRDefault="00B37014" w:rsidP="00AC706B">
            <w:pPr>
              <w:rPr>
                <w:rFonts w:ascii="Calibri" w:hAnsi="Calibri"/>
                <w:color w:val="auto"/>
              </w:rPr>
            </w:pPr>
          </w:p>
        </w:tc>
        <w:tc>
          <w:tcPr>
            <w:tcW w:w="989" w:type="dxa"/>
          </w:tcPr>
          <w:p w14:paraId="64E5875C" w14:textId="77777777" w:rsidR="00B37014" w:rsidRPr="00AC706B" w:rsidRDefault="00B37014" w:rsidP="00AC706B">
            <w:pPr>
              <w:rPr>
                <w:rFonts w:ascii="Calibri" w:hAnsi="Calibri"/>
                <w:color w:val="auto"/>
              </w:rPr>
            </w:pPr>
          </w:p>
        </w:tc>
        <w:tc>
          <w:tcPr>
            <w:tcW w:w="992" w:type="dxa"/>
          </w:tcPr>
          <w:p w14:paraId="5486C0B1" w14:textId="77777777" w:rsidR="00B37014" w:rsidRPr="00AC706B" w:rsidRDefault="00B37014" w:rsidP="00AC706B">
            <w:pPr>
              <w:rPr>
                <w:rFonts w:ascii="Calibri" w:hAnsi="Calibri"/>
                <w:color w:val="auto"/>
              </w:rPr>
            </w:pPr>
          </w:p>
        </w:tc>
        <w:tc>
          <w:tcPr>
            <w:tcW w:w="707" w:type="dxa"/>
          </w:tcPr>
          <w:p w14:paraId="509B3232" w14:textId="77777777" w:rsidR="00B37014" w:rsidRPr="00AC706B" w:rsidRDefault="00B37014" w:rsidP="00AC706B">
            <w:pPr>
              <w:rPr>
                <w:rFonts w:ascii="Calibri" w:hAnsi="Calibri"/>
                <w:color w:val="auto"/>
              </w:rPr>
            </w:pPr>
          </w:p>
        </w:tc>
        <w:tc>
          <w:tcPr>
            <w:tcW w:w="851" w:type="dxa"/>
          </w:tcPr>
          <w:p w14:paraId="6CE19794" w14:textId="77777777" w:rsidR="00B37014" w:rsidRPr="00AC706B" w:rsidRDefault="00B37014" w:rsidP="00AC706B">
            <w:pPr>
              <w:rPr>
                <w:rFonts w:ascii="Calibri" w:hAnsi="Calibri"/>
                <w:color w:val="auto"/>
              </w:rPr>
            </w:pPr>
          </w:p>
        </w:tc>
        <w:tc>
          <w:tcPr>
            <w:tcW w:w="851" w:type="dxa"/>
          </w:tcPr>
          <w:p w14:paraId="25810CCB" w14:textId="77777777" w:rsidR="00B37014" w:rsidRPr="00AC706B" w:rsidRDefault="00B37014" w:rsidP="00AC706B">
            <w:pPr>
              <w:rPr>
                <w:rFonts w:ascii="Calibri" w:hAnsi="Calibri"/>
                <w:color w:val="auto"/>
              </w:rPr>
            </w:pPr>
          </w:p>
        </w:tc>
        <w:tc>
          <w:tcPr>
            <w:tcW w:w="710" w:type="dxa"/>
          </w:tcPr>
          <w:p w14:paraId="62D47D51" w14:textId="77777777" w:rsidR="00B37014" w:rsidRPr="00AC706B" w:rsidRDefault="00B37014" w:rsidP="00AC706B">
            <w:pPr>
              <w:rPr>
                <w:rFonts w:ascii="Calibri" w:hAnsi="Calibri"/>
                <w:color w:val="auto"/>
              </w:rPr>
            </w:pPr>
          </w:p>
        </w:tc>
      </w:tr>
      <w:tr w:rsidR="00B37014" w:rsidRPr="00AC706B" w14:paraId="4299429C" w14:textId="77777777" w:rsidTr="00AC706B">
        <w:tc>
          <w:tcPr>
            <w:tcW w:w="568" w:type="dxa"/>
          </w:tcPr>
          <w:p w14:paraId="69DCF690" w14:textId="77777777" w:rsidR="00B37014" w:rsidRPr="00AC706B" w:rsidRDefault="00B37014" w:rsidP="00AC706B">
            <w:pPr>
              <w:rPr>
                <w:rFonts w:ascii="Calibri" w:hAnsi="Calibri"/>
                <w:color w:val="auto"/>
              </w:rPr>
            </w:pPr>
            <w:r w:rsidRPr="00AC706B">
              <w:rPr>
                <w:rFonts w:ascii="Calibri" w:hAnsi="Calibri"/>
                <w:color w:val="auto"/>
              </w:rPr>
              <w:t>M1</w:t>
            </w:r>
          </w:p>
        </w:tc>
        <w:tc>
          <w:tcPr>
            <w:tcW w:w="709" w:type="dxa"/>
          </w:tcPr>
          <w:p w14:paraId="5CEBF164" w14:textId="77777777" w:rsidR="00B37014" w:rsidRPr="00AC706B" w:rsidRDefault="00B37014" w:rsidP="00AC706B">
            <w:pPr>
              <w:rPr>
                <w:rFonts w:ascii="Calibri" w:hAnsi="Calibri"/>
                <w:color w:val="auto"/>
              </w:rPr>
            </w:pPr>
          </w:p>
        </w:tc>
        <w:tc>
          <w:tcPr>
            <w:tcW w:w="597" w:type="dxa"/>
          </w:tcPr>
          <w:p w14:paraId="62986590" w14:textId="77777777" w:rsidR="00B37014" w:rsidRPr="00AC706B" w:rsidRDefault="00B37014" w:rsidP="00AC706B">
            <w:pPr>
              <w:rPr>
                <w:rFonts w:ascii="Calibri" w:hAnsi="Calibri"/>
                <w:color w:val="auto"/>
              </w:rPr>
            </w:pPr>
          </w:p>
        </w:tc>
        <w:tc>
          <w:tcPr>
            <w:tcW w:w="679" w:type="dxa"/>
          </w:tcPr>
          <w:p w14:paraId="0B7D3628" w14:textId="77777777" w:rsidR="00B37014" w:rsidRPr="00AC706B" w:rsidRDefault="00B37014" w:rsidP="00AC706B">
            <w:pPr>
              <w:rPr>
                <w:rFonts w:ascii="Calibri" w:hAnsi="Calibri"/>
                <w:color w:val="auto"/>
              </w:rPr>
            </w:pPr>
          </w:p>
        </w:tc>
        <w:tc>
          <w:tcPr>
            <w:tcW w:w="1002" w:type="dxa"/>
          </w:tcPr>
          <w:p w14:paraId="5D936523" w14:textId="77777777" w:rsidR="00B37014" w:rsidRPr="00AC706B" w:rsidRDefault="00B37014" w:rsidP="00910AB3">
            <w:pPr>
              <w:jc w:val="center"/>
              <w:rPr>
                <w:rFonts w:ascii="Calibri" w:hAnsi="Calibri"/>
                <w:color w:val="auto"/>
              </w:rPr>
            </w:pPr>
          </w:p>
        </w:tc>
        <w:tc>
          <w:tcPr>
            <w:tcW w:w="806" w:type="dxa"/>
          </w:tcPr>
          <w:p w14:paraId="7A9BC9ED" w14:textId="77777777" w:rsidR="00B37014" w:rsidRPr="00AC706B" w:rsidRDefault="00B37014" w:rsidP="001C280E">
            <w:pPr>
              <w:jc w:val="center"/>
              <w:rPr>
                <w:rFonts w:ascii="Calibri" w:hAnsi="Calibri"/>
                <w:color w:val="auto"/>
              </w:rPr>
            </w:pPr>
          </w:p>
        </w:tc>
        <w:tc>
          <w:tcPr>
            <w:tcW w:w="570" w:type="dxa"/>
          </w:tcPr>
          <w:p w14:paraId="459E7D9C" w14:textId="77777777" w:rsidR="00B37014" w:rsidRPr="00AC706B" w:rsidRDefault="00B37014" w:rsidP="00AC706B">
            <w:pPr>
              <w:rPr>
                <w:rFonts w:ascii="Calibri" w:hAnsi="Calibri"/>
                <w:color w:val="auto"/>
              </w:rPr>
            </w:pPr>
          </w:p>
        </w:tc>
        <w:tc>
          <w:tcPr>
            <w:tcW w:w="989" w:type="dxa"/>
          </w:tcPr>
          <w:p w14:paraId="6C45B4E4" w14:textId="77777777" w:rsidR="00B37014" w:rsidRPr="00AC706B" w:rsidRDefault="00B37014" w:rsidP="00AC706B">
            <w:pPr>
              <w:rPr>
                <w:rFonts w:ascii="Calibri" w:hAnsi="Calibri"/>
                <w:color w:val="auto"/>
              </w:rPr>
            </w:pPr>
          </w:p>
        </w:tc>
        <w:tc>
          <w:tcPr>
            <w:tcW w:w="992" w:type="dxa"/>
          </w:tcPr>
          <w:p w14:paraId="49398C42" w14:textId="77777777" w:rsidR="00B37014" w:rsidRPr="00AC706B" w:rsidRDefault="00B37014" w:rsidP="00AC706B">
            <w:pPr>
              <w:rPr>
                <w:rFonts w:ascii="Calibri" w:hAnsi="Calibri"/>
                <w:color w:val="auto"/>
              </w:rPr>
            </w:pPr>
          </w:p>
        </w:tc>
        <w:tc>
          <w:tcPr>
            <w:tcW w:w="707" w:type="dxa"/>
          </w:tcPr>
          <w:p w14:paraId="3FC69C83" w14:textId="77777777" w:rsidR="00B37014" w:rsidRPr="00AC706B" w:rsidRDefault="00B37014" w:rsidP="00AC706B">
            <w:pPr>
              <w:rPr>
                <w:rFonts w:ascii="Calibri" w:hAnsi="Calibri"/>
                <w:color w:val="auto"/>
              </w:rPr>
            </w:pPr>
          </w:p>
        </w:tc>
        <w:tc>
          <w:tcPr>
            <w:tcW w:w="851" w:type="dxa"/>
          </w:tcPr>
          <w:p w14:paraId="416F33F1" w14:textId="77777777" w:rsidR="00B37014" w:rsidRPr="00AC706B" w:rsidRDefault="00B37014" w:rsidP="00AC706B">
            <w:pPr>
              <w:rPr>
                <w:rFonts w:ascii="Calibri" w:hAnsi="Calibri"/>
                <w:color w:val="auto"/>
              </w:rPr>
            </w:pPr>
          </w:p>
        </w:tc>
        <w:tc>
          <w:tcPr>
            <w:tcW w:w="851" w:type="dxa"/>
          </w:tcPr>
          <w:p w14:paraId="62288309" w14:textId="77777777" w:rsidR="00B37014" w:rsidRPr="00AC706B" w:rsidRDefault="00B37014" w:rsidP="00AC706B">
            <w:pPr>
              <w:rPr>
                <w:rFonts w:ascii="Calibri" w:hAnsi="Calibri"/>
                <w:color w:val="auto"/>
              </w:rPr>
            </w:pPr>
          </w:p>
        </w:tc>
        <w:tc>
          <w:tcPr>
            <w:tcW w:w="710" w:type="dxa"/>
          </w:tcPr>
          <w:p w14:paraId="4737CBFB" w14:textId="77777777" w:rsidR="00B37014" w:rsidRPr="00AC706B" w:rsidRDefault="00B37014" w:rsidP="00AC706B">
            <w:pPr>
              <w:rPr>
                <w:rFonts w:ascii="Calibri" w:hAnsi="Calibri"/>
                <w:color w:val="auto"/>
              </w:rPr>
            </w:pPr>
          </w:p>
        </w:tc>
      </w:tr>
      <w:tr w:rsidR="00B37014" w:rsidRPr="00AC706B" w14:paraId="43B92197" w14:textId="77777777" w:rsidTr="00AC706B">
        <w:tc>
          <w:tcPr>
            <w:tcW w:w="568" w:type="dxa"/>
          </w:tcPr>
          <w:p w14:paraId="0C9D4021" w14:textId="77777777" w:rsidR="00B37014" w:rsidRPr="00AC706B" w:rsidRDefault="00B37014" w:rsidP="00AC706B">
            <w:pPr>
              <w:rPr>
                <w:rFonts w:ascii="Calibri" w:hAnsi="Calibri"/>
                <w:color w:val="auto"/>
              </w:rPr>
            </w:pPr>
            <w:r w:rsidRPr="00AC706B">
              <w:rPr>
                <w:rFonts w:ascii="Calibri" w:hAnsi="Calibri"/>
                <w:color w:val="auto"/>
              </w:rPr>
              <w:t>M2</w:t>
            </w:r>
          </w:p>
        </w:tc>
        <w:tc>
          <w:tcPr>
            <w:tcW w:w="709" w:type="dxa"/>
          </w:tcPr>
          <w:p w14:paraId="07B1E338" w14:textId="77777777" w:rsidR="00B37014" w:rsidRPr="00AC706B" w:rsidRDefault="00B37014" w:rsidP="00AC706B">
            <w:pPr>
              <w:rPr>
                <w:rFonts w:ascii="Calibri" w:hAnsi="Calibri"/>
                <w:color w:val="auto"/>
              </w:rPr>
            </w:pPr>
          </w:p>
        </w:tc>
        <w:tc>
          <w:tcPr>
            <w:tcW w:w="597" w:type="dxa"/>
          </w:tcPr>
          <w:p w14:paraId="4E669BC8" w14:textId="77777777" w:rsidR="00B37014" w:rsidRPr="00AC706B" w:rsidRDefault="00B37014" w:rsidP="00AC706B">
            <w:pPr>
              <w:rPr>
                <w:rFonts w:ascii="Calibri" w:hAnsi="Calibri"/>
                <w:color w:val="auto"/>
              </w:rPr>
            </w:pPr>
          </w:p>
        </w:tc>
        <w:tc>
          <w:tcPr>
            <w:tcW w:w="679" w:type="dxa"/>
          </w:tcPr>
          <w:p w14:paraId="51732996" w14:textId="77777777" w:rsidR="00B37014" w:rsidRPr="00AC706B" w:rsidRDefault="00B37014" w:rsidP="00AC706B">
            <w:pPr>
              <w:rPr>
                <w:rFonts w:ascii="Calibri" w:hAnsi="Calibri"/>
                <w:color w:val="auto"/>
              </w:rPr>
            </w:pPr>
          </w:p>
        </w:tc>
        <w:tc>
          <w:tcPr>
            <w:tcW w:w="1002" w:type="dxa"/>
          </w:tcPr>
          <w:p w14:paraId="4A0F48D7" w14:textId="77777777" w:rsidR="00B37014" w:rsidRPr="00AC706B" w:rsidRDefault="00B37014" w:rsidP="00910AB3">
            <w:pPr>
              <w:jc w:val="center"/>
              <w:rPr>
                <w:rFonts w:ascii="Calibri" w:hAnsi="Calibri"/>
                <w:color w:val="auto"/>
              </w:rPr>
            </w:pPr>
          </w:p>
        </w:tc>
        <w:tc>
          <w:tcPr>
            <w:tcW w:w="806" w:type="dxa"/>
          </w:tcPr>
          <w:p w14:paraId="476A48C8" w14:textId="77777777" w:rsidR="00B37014" w:rsidRPr="00AC706B" w:rsidRDefault="00B37014" w:rsidP="001C280E">
            <w:pPr>
              <w:jc w:val="center"/>
              <w:rPr>
                <w:rFonts w:ascii="Calibri" w:hAnsi="Calibri"/>
                <w:color w:val="auto"/>
              </w:rPr>
            </w:pPr>
          </w:p>
        </w:tc>
        <w:tc>
          <w:tcPr>
            <w:tcW w:w="570" w:type="dxa"/>
          </w:tcPr>
          <w:p w14:paraId="5376F0FB" w14:textId="77777777" w:rsidR="00B37014" w:rsidRPr="00AC706B" w:rsidRDefault="00B37014" w:rsidP="00AC706B">
            <w:pPr>
              <w:rPr>
                <w:rFonts w:ascii="Calibri" w:hAnsi="Calibri"/>
                <w:color w:val="auto"/>
              </w:rPr>
            </w:pPr>
          </w:p>
        </w:tc>
        <w:tc>
          <w:tcPr>
            <w:tcW w:w="989" w:type="dxa"/>
          </w:tcPr>
          <w:p w14:paraId="15079C3C" w14:textId="77777777" w:rsidR="00B37014" w:rsidRPr="00AC706B" w:rsidRDefault="00B37014" w:rsidP="00AC706B">
            <w:pPr>
              <w:rPr>
                <w:rFonts w:ascii="Calibri" w:hAnsi="Calibri"/>
                <w:color w:val="auto"/>
              </w:rPr>
            </w:pPr>
          </w:p>
        </w:tc>
        <w:tc>
          <w:tcPr>
            <w:tcW w:w="992" w:type="dxa"/>
          </w:tcPr>
          <w:p w14:paraId="60017579" w14:textId="77777777" w:rsidR="00B37014" w:rsidRPr="00AC706B" w:rsidRDefault="00B37014" w:rsidP="00AC706B">
            <w:pPr>
              <w:rPr>
                <w:rFonts w:ascii="Calibri" w:hAnsi="Calibri"/>
                <w:color w:val="auto"/>
              </w:rPr>
            </w:pPr>
          </w:p>
        </w:tc>
        <w:tc>
          <w:tcPr>
            <w:tcW w:w="707" w:type="dxa"/>
          </w:tcPr>
          <w:p w14:paraId="33048E55" w14:textId="77777777" w:rsidR="00B37014" w:rsidRPr="00AC706B" w:rsidRDefault="00B37014" w:rsidP="00AC706B">
            <w:pPr>
              <w:rPr>
                <w:rFonts w:ascii="Calibri" w:hAnsi="Calibri"/>
                <w:color w:val="auto"/>
              </w:rPr>
            </w:pPr>
          </w:p>
        </w:tc>
        <w:tc>
          <w:tcPr>
            <w:tcW w:w="851" w:type="dxa"/>
          </w:tcPr>
          <w:p w14:paraId="50D51185" w14:textId="77777777" w:rsidR="00B37014" w:rsidRPr="00AC706B" w:rsidRDefault="00B37014" w:rsidP="00AC706B">
            <w:pPr>
              <w:rPr>
                <w:rFonts w:ascii="Calibri" w:hAnsi="Calibri"/>
                <w:color w:val="auto"/>
              </w:rPr>
            </w:pPr>
          </w:p>
        </w:tc>
        <w:tc>
          <w:tcPr>
            <w:tcW w:w="851" w:type="dxa"/>
          </w:tcPr>
          <w:p w14:paraId="190DEF77" w14:textId="77777777" w:rsidR="00B37014" w:rsidRPr="00AC706B" w:rsidRDefault="00B37014" w:rsidP="00AC706B">
            <w:pPr>
              <w:rPr>
                <w:rFonts w:ascii="Calibri" w:hAnsi="Calibri"/>
                <w:color w:val="auto"/>
              </w:rPr>
            </w:pPr>
          </w:p>
        </w:tc>
        <w:tc>
          <w:tcPr>
            <w:tcW w:w="710" w:type="dxa"/>
          </w:tcPr>
          <w:p w14:paraId="46A85B08" w14:textId="77777777" w:rsidR="00B37014" w:rsidRPr="00AC706B" w:rsidRDefault="00B37014" w:rsidP="00AC706B">
            <w:pPr>
              <w:rPr>
                <w:rFonts w:ascii="Calibri" w:hAnsi="Calibri"/>
                <w:color w:val="auto"/>
              </w:rPr>
            </w:pPr>
          </w:p>
        </w:tc>
      </w:tr>
      <w:tr w:rsidR="00B37014" w:rsidRPr="00AC706B" w14:paraId="4A4F36DB" w14:textId="77777777" w:rsidTr="00AC706B">
        <w:tc>
          <w:tcPr>
            <w:tcW w:w="568" w:type="dxa"/>
          </w:tcPr>
          <w:p w14:paraId="304A75F9" w14:textId="77777777" w:rsidR="00B37014" w:rsidRPr="00AC706B" w:rsidRDefault="00B37014" w:rsidP="00AC706B">
            <w:pPr>
              <w:rPr>
                <w:rFonts w:ascii="Calibri" w:hAnsi="Calibri"/>
                <w:color w:val="auto"/>
              </w:rPr>
            </w:pPr>
            <w:r w:rsidRPr="00AC706B">
              <w:rPr>
                <w:rFonts w:ascii="Calibri" w:hAnsi="Calibri"/>
                <w:color w:val="auto"/>
              </w:rPr>
              <w:t>M3</w:t>
            </w:r>
          </w:p>
        </w:tc>
        <w:tc>
          <w:tcPr>
            <w:tcW w:w="709" w:type="dxa"/>
          </w:tcPr>
          <w:p w14:paraId="339C9C50" w14:textId="77777777" w:rsidR="00B37014" w:rsidRPr="00AC706B" w:rsidRDefault="00B37014" w:rsidP="00AC706B">
            <w:pPr>
              <w:rPr>
                <w:rFonts w:ascii="Calibri" w:hAnsi="Calibri"/>
                <w:color w:val="auto"/>
              </w:rPr>
            </w:pPr>
          </w:p>
        </w:tc>
        <w:tc>
          <w:tcPr>
            <w:tcW w:w="597" w:type="dxa"/>
          </w:tcPr>
          <w:p w14:paraId="1A256E26" w14:textId="77777777" w:rsidR="00B37014" w:rsidRPr="00AC706B" w:rsidRDefault="00B37014" w:rsidP="00AC706B">
            <w:pPr>
              <w:rPr>
                <w:rFonts w:ascii="Calibri" w:hAnsi="Calibri"/>
                <w:color w:val="auto"/>
              </w:rPr>
            </w:pPr>
          </w:p>
        </w:tc>
        <w:tc>
          <w:tcPr>
            <w:tcW w:w="679" w:type="dxa"/>
          </w:tcPr>
          <w:p w14:paraId="28FF6D6A" w14:textId="77777777" w:rsidR="00B37014" w:rsidRPr="00AC706B" w:rsidRDefault="00B37014" w:rsidP="00AC706B">
            <w:pPr>
              <w:rPr>
                <w:rFonts w:ascii="Calibri" w:hAnsi="Calibri"/>
                <w:color w:val="auto"/>
              </w:rPr>
            </w:pPr>
          </w:p>
        </w:tc>
        <w:tc>
          <w:tcPr>
            <w:tcW w:w="1002" w:type="dxa"/>
          </w:tcPr>
          <w:p w14:paraId="6A154B87" w14:textId="77777777" w:rsidR="00B37014" w:rsidRPr="00AC706B" w:rsidRDefault="00B37014" w:rsidP="00910AB3">
            <w:pPr>
              <w:jc w:val="center"/>
              <w:rPr>
                <w:rFonts w:ascii="Calibri" w:hAnsi="Calibri"/>
                <w:color w:val="auto"/>
              </w:rPr>
            </w:pPr>
          </w:p>
        </w:tc>
        <w:tc>
          <w:tcPr>
            <w:tcW w:w="806" w:type="dxa"/>
          </w:tcPr>
          <w:p w14:paraId="4DFF79F2" w14:textId="77777777" w:rsidR="00B37014" w:rsidRPr="00AC706B" w:rsidRDefault="00B37014" w:rsidP="001C280E">
            <w:pPr>
              <w:jc w:val="center"/>
              <w:rPr>
                <w:rFonts w:ascii="Calibri" w:hAnsi="Calibri"/>
                <w:color w:val="auto"/>
              </w:rPr>
            </w:pPr>
          </w:p>
        </w:tc>
        <w:tc>
          <w:tcPr>
            <w:tcW w:w="570" w:type="dxa"/>
          </w:tcPr>
          <w:p w14:paraId="5CF61513" w14:textId="77777777" w:rsidR="00B37014" w:rsidRPr="00AC706B" w:rsidRDefault="00B37014" w:rsidP="00AC706B">
            <w:pPr>
              <w:rPr>
                <w:rFonts w:ascii="Calibri" w:hAnsi="Calibri"/>
                <w:color w:val="auto"/>
              </w:rPr>
            </w:pPr>
          </w:p>
        </w:tc>
        <w:tc>
          <w:tcPr>
            <w:tcW w:w="989" w:type="dxa"/>
          </w:tcPr>
          <w:p w14:paraId="679363C6" w14:textId="77777777" w:rsidR="00B37014" w:rsidRPr="00AC706B" w:rsidRDefault="00B37014" w:rsidP="00AC706B">
            <w:pPr>
              <w:rPr>
                <w:rFonts w:ascii="Calibri" w:hAnsi="Calibri"/>
                <w:color w:val="auto"/>
              </w:rPr>
            </w:pPr>
          </w:p>
        </w:tc>
        <w:tc>
          <w:tcPr>
            <w:tcW w:w="992" w:type="dxa"/>
          </w:tcPr>
          <w:p w14:paraId="1C679606" w14:textId="77777777" w:rsidR="00B37014" w:rsidRPr="00AC706B" w:rsidRDefault="00B37014" w:rsidP="00AC706B">
            <w:pPr>
              <w:rPr>
                <w:rFonts w:ascii="Calibri" w:hAnsi="Calibri"/>
                <w:color w:val="auto"/>
              </w:rPr>
            </w:pPr>
          </w:p>
        </w:tc>
        <w:tc>
          <w:tcPr>
            <w:tcW w:w="707" w:type="dxa"/>
          </w:tcPr>
          <w:p w14:paraId="4CF317A8" w14:textId="77777777" w:rsidR="00B37014" w:rsidRPr="00AC706B" w:rsidRDefault="00B37014" w:rsidP="00AC706B">
            <w:pPr>
              <w:rPr>
                <w:rFonts w:ascii="Calibri" w:hAnsi="Calibri"/>
                <w:color w:val="auto"/>
              </w:rPr>
            </w:pPr>
          </w:p>
        </w:tc>
        <w:tc>
          <w:tcPr>
            <w:tcW w:w="851" w:type="dxa"/>
          </w:tcPr>
          <w:p w14:paraId="24DF59B4" w14:textId="77777777" w:rsidR="00B37014" w:rsidRPr="00AC706B" w:rsidRDefault="00B37014" w:rsidP="00AC706B">
            <w:pPr>
              <w:rPr>
                <w:rFonts w:ascii="Calibri" w:hAnsi="Calibri"/>
                <w:color w:val="auto"/>
              </w:rPr>
            </w:pPr>
          </w:p>
        </w:tc>
        <w:tc>
          <w:tcPr>
            <w:tcW w:w="851" w:type="dxa"/>
          </w:tcPr>
          <w:p w14:paraId="278127C8" w14:textId="77777777" w:rsidR="00B37014" w:rsidRPr="00AC706B" w:rsidRDefault="00B37014" w:rsidP="00AC706B">
            <w:pPr>
              <w:rPr>
                <w:rFonts w:ascii="Calibri" w:hAnsi="Calibri"/>
                <w:color w:val="auto"/>
              </w:rPr>
            </w:pPr>
          </w:p>
        </w:tc>
        <w:tc>
          <w:tcPr>
            <w:tcW w:w="710" w:type="dxa"/>
          </w:tcPr>
          <w:p w14:paraId="20DFF1E2" w14:textId="77777777" w:rsidR="00B37014" w:rsidRPr="00AC706B" w:rsidRDefault="00B37014" w:rsidP="00AC706B">
            <w:pPr>
              <w:rPr>
                <w:rFonts w:ascii="Calibri" w:hAnsi="Calibri"/>
                <w:color w:val="auto"/>
              </w:rPr>
            </w:pPr>
          </w:p>
        </w:tc>
      </w:tr>
      <w:tr w:rsidR="00B37014" w:rsidRPr="00AC706B" w14:paraId="18C516DA" w14:textId="77777777" w:rsidTr="00AC706B">
        <w:tc>
          <w:tcPr>
            <w:tcW w:w="568" w:type="dxa"/>
          </w:tcPr>
          <w:p w14:paraId="5BF83B89" w14:textId="77777777" w:rsidR="00B37014" w:rsidRPr="00AC706B" w:rsidRDefault="00B37014" w:rsidP="00AC706B">
            <w:pPr>
              <w:rPr>
                <w:rFonts w:ascii="Calibri" w:hAnsi="Calibri"/>
                <w:color w:val="auto"/>
              </w:rPr>
            </w:pPr>
            <w:r w:rsidRPr="00AC706B">
              <w:rPr>
                <w:rFonts w:ascii="Calibri" w:hAnsi="Calibri"/>
                <w:color w:val="auto"/>
              </w:rPr>
              <w:t>M4</w:t>
            </w:r>
          </w:p>
        </w:tc>
        <w:tc>
          <w:tcPr>
            <w:tcW w:w="709" w:type="dxa"/>
          </w:tcPr>
          <w:p w14:paraId="5D10D7A6" w14:textId="77777777" w:rsidR="00B37014" w:rsidRPr="00AC706B" w:rsidRDefault="00B37014" w:rsidP="00AC706B">
            <w:pPr>
              <w:rPr>
                <w:rFonts w:ascii="Calibri" w:hAnsi="Calibri"/>
                <w:color w:val="auto"/>
              </w:rPr>
            </w:pPr>
          </w:p>
        </w:tc>
        <w:tc>
          <w:tcPr>
            <w:tcW w:w="597" w:type="dxa"/>
          </w:tcPr>
          <w:p w14:paraId="6A2DF62F" w14:textId="77777777" w:rsidR="00B37014" w:rsidRPr="00AC706B" w:rsidRDefault="00B37014" w:rsidP="00AC706B">
            <w:pPr>
              <w:rPr>
                <w:rFonts w:ascii="Calibri" w:hAnsi="Calibri"/>
                <w:color w:val="auto"/>
              </w:rPr>
            </w:pPr>
          </w:p>
        </w:tc>
        <w:tc>
          <w:tcPr>
            <w:tcW w:w="679" w:type="dxa"/>
          </w:tcPr>
          <w:p w14:paraId="004A6516" w14:textId="77777777" w:rsidR="00B37014" w:rsidRPr="00AC706B" w:rsidRDefault="00B37014" w:rsidP="00AC706B">
            <w:pPr>
              <w:rPr>
                <w:rFonts w:ascii="Calibri" w:hAnsi="Calibri"/>
                <w:color w:val="auto"/>
              </w:rPr>
            </w:pPr>
          </w:p>
        </w:tc>
        <w:tc>
          <w:tcPr>
            <w:tcW w:w="1002" w:type="dxa"/>
          </w:tcPr>
          <w:p w14:paraId="4114A1B5" w14:textId="77777777" w:rsidR="00B37014" w:rsidRPr="00AC706B" w:rsidRDefault="00B37014" w:rsidP="00910AB3">
            <w:pPr>
              <w:jc w:val="center"/>
              <w:rPr>
                <w:rFonts w:ascii="Calibri" w:hAnsi="Calibri"/>
                <w:color w:val="auto"/>
              </w:rPr>
            </w:pPr>
          </w:p>
        </w:tc>
        <w:tc>
          <w:tcPr>
            <w:tcW w:w="806" w:type="dxa"/>
          </w:tcPr>
          <w:p w14:paraId="4F8C76BE" w14:textId="77777777" w:rsidR="00B37014" w:rsidRPr="00AC706B" w:rsidRDefault="00B37014" w:rsidP="001C280E">
            <w:pPr>
              <w:jc w:val="center"/>
              <w:rPr>
                <w:rFonts w:ascii="Calibri" w:hAnsi="Calibri"/>
                <w:color w:val="auto"/>
              </w:rPr>
            </w:pPr>
          </w:p>
        </w:tc>
        <w:tc>
          <w:tcPr>
            <w:tcW w:w="570" w:type="dxa"/>
          </w:tcPr>
          <w:p w14:paraId="5AB44504" w14:textId="77777777" w:rsidR="00B37014" w:rsidRPr="00AC706B" w:rsidRDefault="00B37014" w:rsidP="00AC706B">
            <w:pPr>
              <w:rPr>
                <w:rFonts w:ascii="Calibri" w:hAnsi="Calibri"/>
                <w:color w:val="auto"/>
              </w:rPr>
            </w:pPr>
          </w:p>
        </w:tc>
        <w:tc>
          <w:tcPr>
            <w:tcW w:w="989" w:type="dxa"/>
          </w:tcPr>
          <w:p w14:paraId="50C89D2B" w14:textId="77777777" w:rsidR="00B37014" w:rsidRPr="00AC706B" w:rsidRDefault="00B37014" w:rsidP="00AC706B">
            <w:pPr>
              <w:rPr>
                <w:rFonts w:ascii="Calibri" w:hAnsi="Calibri"/>
                <w:color w:val="auto"/>
              </w:rPr>
            </w:pPr>
          </w:p>
        </w:tc>
        <w:tc>
          <w:tcPr>
            <w:tcW w:w="992" w:type="dxa"/>
          </w:tcPr>
          <w:p w14:paraId="3B4257FB" w14:textId="77777777" w:rsidR="00B37014" w:rsidRPr="00AC706B" w:rsidRDefault="00B37014" w:rsidP="00AC706B">
            <w:pPr>
              <w:rPr>
                <w:rFonts w:ascii="Calibri" w:hAnsi="Calibri"/>
                <w:color w:val="auto"/>
              </w:rPr>
            </w:pPr>
          </w:p>
        </w:tc>
        <w:tc>
          <w:tcPr>
            <w:tcW w:w="707" w:type="dxa"/>
          </w:tcPr>
          <w:p w14:paraId="7B361E75" w14:textId="77777777" w:rsidR="00B37014" w:rsidRPr="00AC706B" w:rsidRDefault="00B37014" w:rsidP="00AC706B">
            <w:pPr>
              <w:rPr>
                <w:rFonts w:ascii="Calibri" w:hAnsi="Calibri"/>
                <w:color w:val="auto"/>
              </w:rPr>
            </w:pPr>
          </w:p>
        </w:tc>
        <w:tc>
          <w:tcPr>
            <w:tcW w:w="851" w:type="dxa"/>
          </w:tcPr>
          <w:p w14:paraId="663B6C62" w14:textId="77777777" w:rsidR="00B37014" w:rsidRPr="00AC706B" w:rsidRDefault="00B37014" w:rsidP="00AC706B">
            <w:pPr>
              <w:rPr>
                <w:rFonts w:ascii="Calibri" w:hAnsi="Calibri"/>
                <w:color w:val="auto"/>
              </w:rPr>
            </w:pPr>
          </w:p>
        </w:tc>
        <w:tc>
          <w:tcPr>
            <w:tcW w:w="851" w:type="dxa"/>
          </w:tcPr>
          <w:p w14:paraId="10B9CB70" w14:textId="77777777" w:rsidR="00B37014" w:rsidRPr="00AC706B" w:rsidRDefault="00B37014" w:rsidP="00AC706B">
            <w:pPr>
              <w:rPr>
                <w:rFonts w:ascii="Calibri" w:hAnsi="Calibri"/>
                <w:color w:val="auto"/>
              </w:rPr>
            </w:pPr>
          </w:p>
        </w:tc>
        <w:tc>
          <w:tcPr>
            <w:tcW w:w="710" w:type="dxa"/>
          </w:tcPr>
          <w:p w14:paraId="42BE4760" w14:textId="77777777" w:rsidR="00B37014" w:rsidRPr="00AC706B" w:rsidRDefault="00B37014" w:rsidP="00AC706B">
            <w:pPr>
              <w:rPr>
                <w:rFonts w:ascii="Calibri" w:hAnsi="Calibri"/>
                <w:color w:val="auto"/>
              </w:rPr>
            </w:pPr>
          </w:p>
        </w:tc>
      </w:tr>
      <w:tr w:rsidR="00B37014" w:rsidRPr="00AC706B" w14:paraId="3B25C129" w14:textId="77777777" w:rsidTr="00AC706B">
        <w:tc>
          <w:tcPr>
            <w:tcW w:w="568" w:type="dxa"/>
          </w:tcPr>
          <w:p w14:paraId="5C0A6F07" w14:textId="77777777" w:rsidR="00B37014" w:rsidRPr="00AC706B" w:rsidRDefault="00B37014" w:rsidP="00AC706B">
            <w:pPr>
              <w:rPr>
                <w:rFonts w:ascii="Calibri" w:hAnsi="Calibri"/>
                <w:color w:val="auto"/>
              </w:rPr>
            </w:pPr>
            <w:r w:rsidRPr="00AC706B">
              <w:rPr>
                <w:rFonts w:ascii="Calibri" w:hAnsi="Calibri"/>
                <w:color w:val="auto"/>
              </w:rPr>
              <w:t>ST1</w:t>
            </w:r>
          </w:p>
        </w:tc>
        <w:tc>
          <w:tcPr>
            <w:tcW w:w="709" w:type="dxa"/>
          </w:tcPr>
          <w:p w14:paraId="17524479" w14:textId="77777777" w:rsidR="00B37014" w:rsidRPr="00AC706B" w:rsidRDefault="00B37014" w:rsidP="00AC706B">
            <w:pPr>
              <w:rPr>
                <w:rFonts w:ascii="Calibri" w:hAnsi="Calibri"/>
                <w:color w:val="auto"/>
              </w:rPr>
            </w:pPr>
          </w:p>
        </w:tc>
        <w:tc>
          <w:tcPr>
            <w:tcW w:w="597" w:type="dxa"/>
          </w:tcPr>
          <w:p w14:paraId="4A19A322" w14:textId="77777777" w:rsidR="00B37014" w:rsidRPr="00AC706B" w:rsidRDefault="00B37014" w:rsidP="00AC706B">
            <w:pPr>
              <w:rPr>
                <w:rFonts w:ascii="Calibri" w:hAnsi="Calibri"/>
                <w:color w:val="auto"/>
              </w:rPr>
            </w:pPr>
          </w:p>
        </w:tc>
        <w:tc>
          <w:tcPr>
            <w:tcW w:w="679" w:type="dxa"/>
          </w:tcPr>
          <w:p w14:paraId="54942CA3" w14:textId="77777777" w:rsidR="00B37014" w:rsidRPr="00AC706B" w:rsidRDefault="00B37014" w:rsidP="00AC706B">
            <w:pPr>
              <w:rPr>
                <w:rFonts w:ascii="Calibri" w:hAnsi="Calibri"/>
                <w:color w:val="auto"/>
              </w:rPr>
            </w:pPr>
          </w:p>
        </w:tc>
        <w:tc>
          <w:tcPr>
            <w:tcW w:w="1002" w:type="dxa"/>
          </w:tcPr>
          <w:p w14:paraId="53814886" w14:textId="77777777" w:rsidR="00B37014" w:rsidRPr="00AC706B" w:rsidRDefault="00B37014" w:rsidP="00910AB3">
            <w:pPr>
              <w:jc w:val="center"/>
              <w:rPr>
                <w:rFonts w:ascii="Calibri" w:hAnsi="Calibri"/>
                <w:color w:val="auto"/>
              </w:rPr>
            </w:pPr>
          </w:p>
        </w:tc>
        <w:tc>
          <w:tcPr>
            <w:tcW w:w="806" w:type="dxa"/>
          </w:tcPr>
          <w:p w14:paraId="21C81852" w14:textId="77777777" w:rsidR="00B37014" w:rsidRPr="00AC706B" w:rsidRDefault="00B37014" w:rsidP="001C280E">
            <w:pPr>
              <w:jc w:val="center"/>
              <w:rPr>
                <w:rFonts w:ascii="Calibri" w:hAnsi="Calibri"/>
                <w:color w:val="auto"/>
              </w:rPr>
            </w:pPr>
          </w:p>
        </w:tc>
        <w:tc>
          <w:tcPr>
            <w:tcW w:w="570" w:type="dxa"/>
          </w:tcPr>
          <w:p w14:paraId="1459BAE3" w14:textId="77777777" w:rsidR="00B37014" w:rsidRPr="00AC706B" w:rsidRDefault="00B37014" w:rsidP="00AC706B">
            <w:pPr>
              <w:rPr>
                <w:rFonts w:ascii="Calibri" w:hAnsi="Calibri"/>
                <w:color w:val="auto"/>
              </w:rPr>
            </w:pPr>
          </w:p>
        </w:tc>
        <w:tc>
          <w:tcPr>
            <w:tcW w:w="989" w:type="dxa"/>
          </w:tcPr>
          <w:p w14:paraId="516359AD" w14:textId="77777777" w:rsidR="00B37014" w:rsidRPr="00AC706B" w:rsidRDefault="00B37014" w:rsidP="00AC706B">
            <w:pPr>
              <w:rPr>
                <w:rFonts w:ascii="Calibri" w:hAnsi="Calibri"/>
                <w:color w:val="auto"/>
              </w:rPr>
            </w:pPr>
          </w:p>
        </w:tc>
        <w:tc>
          <w:tcPr>
            <w:tcW w:w="992" w:type="dxa"/>
          </w:tcPr>
          <w:p w14:paraId="6B741910" w14:textId="77777777" w:rsidR="00B37014" w:rsidRPr="00AC706B" w:rsidRDefault="00B37014" w:rsidP="00AC706B">
            <w:pPr>
              <w:rPr>
                <w:rFonts w:ascii="Calibri" w:hAnsi="Calibri"/>
                <w:color w:val="auto"/>
              </w:rPr>
            </w:pPr>
          </w:p>
        </w:tc>
        <w:tc>
          <w:tcPr>
            <w:tcW w:w="707" w:type="dxa"/>
          </w:tcPr>
          <w:p w14:paraId="5FF26522" w14:textId="77777777" w:rsidR="00B37014" w:rsidRPr="00AC706B" w:rsidRDefault="00B37014" w:rsidP="00AC706B">
            <w:pPr>
              <w:rPr>
                <w:rFonts w:ascii="Calibri" w:hAnsi="Calibri"/>
                <w:color w:val="auto"/>
              </w:rPr>
            </w:pPr>
          </w:p>
        </w:tc>
        <w:tc>
          <w:tcPr>
            <w:tcW w:w="851" w:type="dxa"/>
          </w:tcPr>
          <w:p w14:paraId="711EBFF6" w14:textId="77777777" w:rsidR="00B37014" w:rsidRPr="00AC706B" w:rsidRDefault="00B37014" w:rsidP="00AC706B">
            <w:pPr>
              <w:rPr>
                <w:rFonts w:ascii="Calibri" w:hAnsi="Calibri"/>
                <w:color w:val="auto"/>
              </w:rPr>
            </w:pPr>
          </w:p>
        </w:tc>
        <w:tc>
          <w:tcPr>
            <w:tcW w:w="851" w:type="dxa"/>
          </w:tcPr>
          <w:p w14:paraId="43B72ED0" w14:textId="77777777" w:rsidR="00B37014" w:rsidRPr="00AC706B" w:rsidRDefault="00B37014" w:rsidP="00AC706B">
            <w:pPr>
              <w:rPr>
                <w:rFonts w:ascii="Calibri" w:hAnsi="Calibri"/>
                <w:color w:val="auto"/>
              </w:rPr>
            </w:pPr>
          </w:p>
        </w:tc>
        <w:tc>
          <w:tcPr>
            <w:tcW w:w="710" w:type="dxa"/>
          </w:tcPr>
          <w:p w14:paraId="658BB182" w14:textId="77777777" w:rsidR="00B37014" w:rsidRPr="00AC706B" w:rsidRDefault="00B37014" w:rsidP="00AC706B">
            <w:pPr>
              <w:rPr>
                <w:rFonts w:ascii="Calibri" w:hAnsi="Calibri"/>
                <w:color w:val="auto"/>
              </w:rPr>
            </w:pPr>
          </w:p>
        </w:tc>
      </w:tr>
      <w:tr w:rsidR="00B37014" w:rsidRPr="00AC706B" w14:paraId="0FB90E6B" w14:textId="77777777" w:rsidTr="00AC706B">
        <w:tc>
          <w:tcPr>
            <w:tcW w:w="568" w:type="dxa"/>
          </w:tcPr>
          <w:p w14:paraId="3270222E" w14:textId="77777777" w:rsidR="00B37014" w:rsidRPr="00AC706B" w:rsidRDefault="00B37014" w:rsidP="00AC706B">
            <w:pPr>
              <w:rPr>
                <w:rFonts w:ascii="Calibri" w:hAnsi="Calibri"/>
                <w:color w:val="auto"/>
              </w:rPr>
            </w:pPr>
            <w:r w:rsidRPr="00AC706B">
              <w:rPr>
                <w:rFonts w:ascii="Calibri" w:hAnsi="Calibri"/>
                <w:color w:val="auto"/>
              </w:rPr>
              <w:t>ST2</w:t>
            </w:r>
          </w:p>
        </w:tc>
        <w:tc>
          <w:tcPr>
            <w:tcW w:w="709" w:type="dxa"/>
          </w:tcPr>
          <w:p w14:paraId="12DC01DA" w14:textId="77777777" w:rsidR="00B37014" w:rsidRPr="00AC706B" w:rsidRDefault="00B37014" w:rsidP="00AC706B">
            <w:pPr>
              <w:rPr>
                <w:rFonts w:ascii="Calibri" w:hAnsi="Calibri"/>
                <w:color w:val="auto"/>
              </w:rPr>
            </w:pPr>
          </w:p>
        </w:tc>
        <w:tc>
          <w:tcPr>
            <w:tcW w:w="597" w:type="dxa"/>
          </w:tcPr>
          <w:p w14:paraId="1D3FB215" w14:textId="77777777" w:rsidR="00B37014" w:rsidRPr="00AC706B" w:rsidRDefault="00B37014" w:rsidP="00AC706B">
            <w:pPr>
              <w:rPr>
                <w:rFonts w:ascii="Calibri" w:hAnsi="Calibri"/>
                <w:color w:val="auto"/>
              </w:rPr>
            </w:pPr>
          </w:p>
        </w:tc>
        <w:tc>
          <w:tcPr>
            <w:tcW w:w="679" w:type="dxa"/>
          </w:tcPr>
          <w:p w14:paraId="2F9F97B6" w14:textId="77777777" w:rsidR="00B37014" w:rsidRPr="00AC706B" w:rsidRDefault="00B37014" w:rsidP="00AC706B">
            <w:pPr>
              <w:rPr>
                <w:rFonts w:ascii="Calibri" w:hAnsi="Calibri"/>
                <w:color w:val="auto"/>
              </w:rPr>
            </w:pPr>
          </w:p>
        </w:tc>
        <w:tc>
          <w:tcPr>
            <w:tcW w:w="1002" w:type="dxa"/>
          </w:tcPr>
          <w:p w14:paraId="188BF0EB" w14:textId="77777777" w:rsidR="00B37014" w:rsidRPr="00AC706B" w:rsidRDefault="00B37014" w:rsidP="00AC706B">
            <w:pPr>
              <w:rPr>
                <w:rFonts w:ascii="Calibri" w:hAnsi="Calibri"/>
                <w:color w:val="auto"/>
              </w:rPr>
            </w:pPr>
          </w:p>
        </w:tc>
        <w:tc>
          <w:tcPr>
            <w:tcW w:w="806" w:type="dxa"/>
          </w:tcPr>
          <w:p w14:paraId="4BA62C01" w14:textId="77777777" w:rsidR="00B37014" w:rsidRPr="00AC706B" w:rsidRDefault="00B37014" w:rsidP="001C280E">
            <w:pPr>
              <w:jc w:val="center"/>
              <w:rPr>
                <w:rFonts w:ascii="Calibri" w:hAnsi="Calibri"/>
                <w:color w:val="auto"/>
              </w:rPr>
            </w:pPr>
          </w:p>
        </w:tc>
        <w:tc>
          <w:tcPr>
            <w:tcW w:w="570" w:type="dxa"/>
          </w:tcPr>
          <w:p w14:paraId="40F30AE3" w14:textId="77777777" w:rsidR="00B37014" w:rsidRPr="00AC706B" w:rsidRDefault="00B37014" w:rsidP="00AC706B">
            <w:pPr>
              <w:rPr>
                <w:rFonts w:ascii="Calibri" w:hAnsi="Calibri"/>
                <w:color w:val="auto"/>
              </w:rPr>
            </w:pPr>
          </w:p>
        </w:tc>
        <w:tc>
          <w:tcPr>
            <w:tcW w:w="989" w:type="dxa"/>
          </w:tcPr>
          <w:p w14:paraId="46F58F37" w14:textId="77777777" w:rsidR="00B37014" w:rsidRPr="00AC706B" w:rsidRDefault="00B37014" w:rsidP="00AC706B">
            <w:pPr>
              <w:rPr>
                <w:rFonts w:ascii="Calibri" w:hAnsi="Calibri"/>
                <w:color w:val="auto"/>
              </w:rPr>
            </w:pPr>
          </w:p>
        </w:tc>
        <w:tc>
          <w:tcPr>
            <w:tcW w:w="992" w:type="dxa"/>
          </w:tcPr>
          <w:p w14:paraId="55840845" w14:textId="77777777" w:rsidR="00B37014" w:rsidRPr="00AC706B" w:rsidRDefault="00B37014" w:rsidP="00AC706B">
            <w:pPr>
              <w:rPr>
                <w:rFonts w:ascii="Calibri" w:hAnsi="Calibri"/>
                <w:color w:val="auto"/>
              </w:rPr>
            </w:pPr>
          </w:p>
        </w:tc>
        <w:tc>
          <w:tcPr>
            <w:tcW w:w="707" w:type="dxa"/>
          </w:tcPr>
          <w:p w14:paraId="453E305C" w14:textId="77777777" w:rsidR="00B37014" w:rsidRPr="00AC706B" w:rsidRDefault="00B37014" w:rsidP="00AC706B">
            <w:pPr>
              <w:rPr>
                <w:rFonts w:ascii="Calibri" w:hAnsi="Calibri"/>
                <w:color w:val="auto"/>
              </w:rPr>
            </w:pPr>
          </w:p>
        </w:tc>
        <w:tc>
          <w:tcPr>
            <w:tcW w:w="851" w:type="dxa"/>
          </w:tcPr>
          <w:p w14:paraId="7DD20578" w14:textId="77777777" w:rsidR="00B37014" w:rsidRPr="00AC706B" w:rsidRDefault="00B37014" w:rsidP="00AC706B">
            <w:pPr>
              <w:rPr>
                <w:rFonts w:ascii="Calibri" w:hAnsi="Calibri"/>
                <w:color w:val="auto"/>
              </w:rPr>
            </w:pPr>
          </w:p>
        </w:tc>
        <w:tc>
          <w:tcPr>
            <w:tcW w:w="851" w:type="dxa"/>
          </w:tcPr>
          <w:p w14:paraId="7D28DACE" w14:textId="77777777" w:rsidR="00B37014" w:rsidRPr="00AC706B" w:rsidRDefault="00B37014" w:rsidP="00AC706B">
            <w:pPr>
              <w:rPr>
                <w:rFonts w:ascii="Calibri" w:hAnsi="Calibri"/>
                <w:color w:val="auto"/>
              </w:rPr>
            </w:pPr>
          </w:p>
        </w:tc>
        <w:tc>
          <w:tcPr>
            <w:tcW w:w="710" w:type="dxa"/>
          </w:tcPr>
          <w:p w14:paraId="235F07C0" w14:textId="77777777" w:rsidR="00B37014" w:rsidRPr="00AC706B" w:rsidRDefault="00B37014" w:rsidP="00AC706B">
            <w:pPr>
              <w:rPr>
                <w:rFonts w:ascii="Calibri" w:hAnsi="Calibri"/>
                <w:color w:val="auto"/>
              </w:rPr>
            </w:pPr>
          </w:p>
        </w:tc>
      </w:tr>
      <w:tr w:rsidR="00B37014" w:rsidRPr="00AC706B" w14:paraId="3468C38C" w14:textId="77777777" w:rsidTr="00AC706B">
        <w:tc>
          <w:tcPr>
            <w:tcW w:w="568" w:type="dxa"/>
          </w:tcPr>
          <w:p w14:paraId="496AE527" w14:textId="77777777" w:rsidR="00B37014" w:rsidRPr="00AC706B" w:rsidRDefault="00B37014" w:rsidP="00AC706B">
            <w:pPr>
              <w:rPr>
                <w:rFonts w:ascii="Calibri" w:hAnsi="Calibri"/>
                <w:color w:val="auto"/>
              </w:rPr>
            </w:pPr>
            <w:r w:rsidRPr="00AC706B">
              <w:rPr>
                <w:rFonts w:ascii="Calibri" w:hAnsi="Calibri"/>
                <w:color w:val="auto"/>
              </w:rPr>
              <w:t>ST3</w:t>
            </w:r>
          </w:p>
        </w:tc>
        <w:tc>
          <w:tcPr>
            <w:tcW w:w="709" w:type="dxa"/>
          </w:tcPr>
          <w:p w14:paraId="24E5F18C" w14:textId="77777777" w:rsidR="00B37014" w:rsidRPr="00AC706B" w:rsidRDefault="00B37014" w:rsidP="00AC706B">
            <w:pPr>
              <w:rPr>
                <w:rFonts w:ascii="Calibri" w:hAnsi="Calibri"/>
                <w:color w:val="auto"/>
              </w:rPr>
            </w:pPr>
          </w:p>
        </w:tc>
        <w:tc>
          <w:tcPr>
            <w:tcW w:w="597" w:type="dxa"/>
          </w:tcPr>
          <w:p w14:paraId="24703C50" w14:textId="77777777" w:rsidR="00B37014" w:rsidRPr="00AC706B" w:rsidRDefault="00B37014" w:rsidP="00AC706B">
            <w:pPr>
              <w:rPr>
                <w:rFonts w:ascii="Calibri" w:hAnsi="Calibri"/>
                <w:color w:val="auto"/>
              </w:rPr>
            </w:pPr>
          </w:p>
        </w:tc>
        <w:tc>
          <w:tcPr>
            <w:tcW w:w="679" w:type="dxa"/>
          </w:tcPr>
          <w:p w14:paraId="00C6823D" w14:textId="77777777" w:rsidR="00B37014" w:rsidRPr="00AC706B" w:rsidRDefault="00B37014" w:rsidP="00AC706B">
            <w:pPr>
              <w:rPr>
                <w:rFonts w:ascii="Calibri" w:hAnsi="Calibri"/>
                <w:color w:val="auto"/>
              </w:rPr>
            </w:pPr>
          </w:p>
        </w:tc>
        <w:tc>
          <w:tcPr>
            <w:tcW w:w="1002" w:type="dxa"/>
          </w:tcPr>
          <w:p w14:paraId="5A7F01F9" w14:textId="77777777" w:rsidR="00B37014" w:rsidRPr="00AC706B" w:rsidRDefault="00B37014" w:rsidP="00AC706B">
            <w:pPr>
              <w:rPr>
                <w:rFonts w:ascii="Calibri" w:hAnsi="Calibri"/>
                <w:color w:val="auto"/>
              </w:rPr>
            </w:pPr>
          </w:p>
        </w:tc>
        <w:tc>
          <w:tcPr>
            <w:tcW w:w="806" w:type="dxa"/>
          </w:tcPr>
          <w:p w14:paraId="557BA6EA" w14:textId="77777777" w:rsidR="00B37014" w:rsidRPr="00AC706B" w:rsidRDefault="00B37014" w:rsidP="001C280E">
            <w:pPr>
              <w:jc w:val="center"/>
              <w:rPr>
                <w:rFonts w:ascii="Calibri" w:hAnsi="Calibri"/>
                <w:color w:val="auto"/>
              </w:rPr>
            </w:pPr>
          </w:p>
        </w:tc>
        <w:tc>
          <w:tcPr>
            <w:tcW w:w="570" w:type="dxa"/>
          </w:tcPr>
          <w:p w14:paraId="03BF552C" w14:textId="77777777" w:rsidR="00B37014" w:rsidRPr="00AC706B" w:rsidRDefault="00B37014" w:rsidP="00AC706B">
            <w:pPr>
              <w:rPr>
                <w:rFonts w:ascii="Calibri" w:hAnsi="Calibri"/>
                <w:color w:val="auto"/>
              </w:rPr>
            </w:pPr>
          </w:p>
        </w:tc>
        <w:tc>
          <w:tcPr>
            <w:tcW w:w="989" w:type="dxa"/>
          </w:tcPr>
          <w:p w14:paraId="5E333D9E" w14:textId="77777777" w:rsidR="00B37014" w:rsidRPr="00AC706B" w:rsidRDefault="00B37014" w:rsidP="00AC706B">
            <w:pPr>
              <w:rPr>
                <w:rFonts w:ascii="Calibri" w:hAnsi="Calibri"/>
                <w:color w:val="auto"/>
              </w:rPr>
            </w:pPr>
          </w:p>
        </w:tc>
        <w:tc>
          <w:tcPr>
            <w:tcW w:w="992" w:type="dxa"/>
          </w:tcPr>
          <w:p w14:paraId="6ECFBEEC" w14:textId="77777777" w:rsidR="00B37014" w:rsidRPr="00AC706B" w:rsidRDefault="00B37014" w:rsidP="00AC706B">
            <w:pPr>
              <w:rPr>
                <w:rFonts w:ascii="Calibri" w:hAnsi="Calibri"/>
                <w:color w:val="auto"/>
              </w:rPr>
            </w:pPr>
          </w:p>
        </w:tc>
        <w:tc>
          <w:tcPr>
            <w:tcW w:w="707" w:type="dxa"/>
          </w:tcPr>
          <w:p w14:paraId="32DC4C7C" w14:textId="77777777" w:rsidR="00B37014" w:rsidRPr="00AC706B" w:rsidRDefault="00B37014" w:rsidP="00AC706B">
            <w:pPr>
              <w:rPr>
                <w:rFonts w:ascii="Calibri" w:hAnsi="Calibri"/>
                <w:color w:val="auto"/>
              </w:rPr>
            </w:pPr>
          </w:p>
        </w:tc>
        <w:tc>
          <w:tcPr>
            <w:tcW w:w="851" w:type="dxa"/>
          </w:tcPr>
          <w:p w14:paraId="486F087D" w14:textId="77777777" w:rsidR="00B37014" w:rsidRPr="00AC706B" w:rsidRDefault="00B37014" w:rsidP="00AC706B">
            <w:pPr>
              <w:rPr>
                <w:rFonts w:ascii="Calibri" w:hAnsi="Calibri"/>
                <w:color w:val="auto"/>
              </w:rPr>
            </w:pPr>
          </w:p>
        </w:tc>
        <w:tc>
          <w:tcPr>
            <w:tcW w:w="851" w:type="dxa"/>
          </w:tcPr>
          <w:p w14:paraId="66A57C46" w14:textId="77777777" w:rsidR="00B37014" w:rsidRPr="00AC706B" w:rsidRDefault="00B37014" w:rsidP="00AC706B">
            <w:pPr>
              <w:rPr>
                <w:rFonts w:ascii="Calibri" w:hAnsi="Calibri"/>
                <w:color w:val="auto"/>
              </w:rPr>
            </w:pPr>
          </w:p>
        </w:tc>
        <w:tc>
          <w:tcPr>
            <w:tcW w:w="710" w:type="dxa"/>
          </w:tcPr>
          <w:p w14:paraId="759D739A" w14:textId="77777777" w:rsidR="00B37014" w:rsidRPr="00AC706B" w:rsidRDefault="00B37014" w:rsidP="00AC706B">
            <w:pPr>
              <w:rPr>
                <w:rFonts w:ascii="Calibri" w:hAnsi="Calibri"/>
                <w:color w:val="auto"/>
              </w:rPr>
            </w:pPr>
          </w:p>
        </w:tc>
      </w:tr>
      <w:tr w:rsidR="00B37014" w:rsidRPr="00AC706B" w14:paraId="5909E730" w14:textId="77777777" w:rsidTr="00AC706B">
        <w:tc>
          <w:tcPr>
            <w:tcW w:w="568" w:type="dxa"/>
          </w:tcPr>
          <w:p w14:paraId="32229B37" w14:textId="77777777" w:rsidR="00B37014" w:rsidRPr="00AC706B" w:rsidRDefault="00B37014" w:rsidP="00AC706B">
            <w:pPr>
              <w:rPr>
                <w:rFonts w:ascii="Calibri" w:hAnsi="Calibri"/>
                <w:color w:val="auto"/>
              </w:rPr>
            </w:pPr>
            <w:r w:rsidRPr="00AC706B">
              <w:rPr>
                <w:rFonts w:ascii="Calibri" w:hAnsi="Calibri"/>
                <w:color w:val="auto"/>
              </w:rPr>
              <w:t>ST4</w:t>
            </w:r>
          </w:p>
        </w:tc>
        <w:tc>
          <w:tcPr>
            <w:tcW w:w="709" w:type="dxa"/>
          </w:tcPr>
          <w:p w14:paraId="74A96026" w14:textId="77777777" w:rsidR="00B37014" w:rsidRPr="00AC706B" w:rsidRDefault="00B37014" w:rsidP="00AC706B">
            <w:pPr>
              <w:rPr>
                <w:rFonts w:ascii="Calibri" w:hAnsi="Calibri"/>
                <w:color w:val="auto"/>
              </w:rPr>
            </w:pPr>
          </w:p>
        </w:tc>
        <w:tc>
          <w:tcPr>
            <w:tcW w:w="597" w:type="dxa"/>
          </w:tcPr>
          <w:p w14:paraId="20DA8379" w14:textId="77777777" w:rsidR="00B37014" w:rsidRPr="00AC706B" w:rsidRDefault="00B37014" w:rsidP="00AC706B">
            <w:pPr>
              <w:rPr>
                <w:rFonts w:ascii="Calibri" w:hAnsi="Calibri"/>
                <w:color w:val="auto"/>
              </w:rPr>
            </w:pPr>
          </w:p>
        </w:tc>
        <w:tc>
          <w:tcPr>
            <w:tcW w:w="679" w:type="dxa"/>
          </w:tcPr>
          <w:p w14:paraId="79F2818F" w14:textId="77777777" w:rsidR="00B37014" w:rsidRPr="00AC706B" w:rsidRDefault="00B37014" w:rsidP="00AC706B">
            <w:pPr>
              <w:rPr>
                <w:rFonts w:ascii="Calibri" w:hAnsi="Calibri"/>
                <w:color w:val="auto"/>
              </w:rPr>
            </w:pPr>
          </w:p>
        </w:tc>
        <w:tc>
          <w:tcPr>
            <w:tcW w:w="1002" w:type="dxa"/>
          </w:tcPr>
          <w:p w14:paraId="67614B86" w14:textId="77777777" w:rsidR="00B37014" w:rsidRPr="00AC706B" w:rsidRDefault="00B37014" w:rsidP="00AC706B">
            <w:pPr>
              <w:rPr>
                <w:rFonts w:ascii="Calibri" w:hAnsi="Calibri"/>
                <w:color w:val="auto"/>
              </w:rPr>
            </w:pPr>
          </w:p>
        </w:tc>
        <w:tc>
          <w:tcPr>
            <w:tcW w:w="806" w:type="dxa"/>
          </w:tcPr>
          <w:p w14:paraId="1A9B4832" w14:textId="77777777" w:rsidR="00B37014" w:rsidRPr="00AC706B" w:rsidRDefault="00B37014" w:rsidP="001C280E">
            <w:pPr>
              <w:jc w:val="center"/>
              <w:rPr>
                <w:rFonts w:ascii="Calibri" w:hAnsi="Calibri"/>
                <w:color w:val="auto"/>
              </w:rPr>
            </w:pPr>
          </w:p>
        </w:tc>
        <w:tc>
          <w:tcPr>
            <w:tcW w:w="570" w:type="dxa"/>
          </w:tcPr>
          <w:p w14:paraId="522D6AF3" w14:textId="77777777" w:rsidR="00B37014" w:rsidRPr="00AC706B" w:rsidRDefault="00B37014" w:rsidP="00AC706B">
            <w:pPr>
              <w:rPr>
                <w:rFonts w:ascii="Calibri" w:hAnsi="Calibri"/>
                <w:color w:val="auto"/>
              </w:rPr>
            </w:pPr>
          </w:p>
        </w:tc>
        <w:tc>
          <w:tcPr>
            <w:tcW w:w="989" w:type="dxa"/>
          </w:tcPr>
          <w:p w14:paraId="336CBC60" w14:textId="77777777" w:rsidR="00B37014" w:rsidRPr="00AC706B" w:rsidRDefault="00B37014" w:rsidP="00AC706B">
            <w:pPr>
              <w:rPr>
                <w:rFonts w:ascii="Calibri" w:hAnsi="Calibri"/>
                <w:color w:val="auto"/>
              </w:rPr>
            </w:pPr>
          </w:p>
        </w:tc>
        <w:tc>
          <w:tcPr>
            <w:tcW w:w="992" w:type="dxa"/>
          </w:tcPr>
          <w:p w14:paraId="6D838F61" w14:textId="77777777" w:rsidR="00B37014" w:rsidRPr="00AC706B" w:rsidRDefault="00B37014" w:rsidP="00AC706B">
            <w:pPr>
              <w:rPr>
                <w:rFonts w:ascii="Calibri" w:hAnsi="Calibri"/>
                <w:color w:val="auto"/>
              </w:rPr>
            </w:pPr>
          </w:p>
        </w:tc>
        <w:tc>
          <w:tcPr>
            <w:tcW w:w="707" w:type="dxa"/>
          </w:tcPr>
          <w:p w14:paraId="6B207AA4" w14:textId="77777777" w:rsidR="00B37014" w:rsidRPr="00AC706B" w:rsidRDefault="00B37014" w:rsidP="00AC706B">
            <w:pPr>
              <w:rPr>
                <w:rFonts w:ascii="Calibri" w:hAnsi="Calibri"/>
                <w:color w:val="auto"/>
              </w:rPr>
            </w:pPr>
          </w:p>
        </w:tc>
        <w:tc>
          <w:tcPr>
            <w:tcW w:w="851" w:type="dxa"/>
          </w:tcPr>
          <w:p w14:paraId="580DCFE6" w14:textId="77777777" w:rsidR="00B37014" w:rsidRPr="00AC706B" w:rsidRDefault="00B37014" w:rsidP="00AC706B">
            <w:pPr>
              <w:rPr>
                <w:rFonts w:ascii="Calibri" w:hAnsi="Calibri"/>
                <w:color w:val="auto"/>
              </w:rPr>
            </w:pPr>
          </w:p>
        </w:tc>
        <w:tc>
          <w:tcPr>
            <w:tcW w:w="851" w:type="dxa"/>
          </w:tcPr>
          <w:p w14:paraId="24EDA12B" w14:textId="77777777" w:rsidR="00B37014" w:rsidRPr="00AC706B" w:rsidRDefault="00B37014" w:rsidP="00AC706B">
            <w:pPr>
              <w:rPr>
                <w:rFonts w:ascii="Calibri" w:hAnsi="Calibri"/>
                <w:color w:val="auto"/>
              </w:rPr>
            </w:pPr>
          </w:p>
        </w:tc>
        <w:tc>
          <w:tcPr>
            <w:tcW w:w="710" w:type="dxa"/>
          </w:tcPr>
          <w:p w14:paraId="4B4CB6B4" w14:textId="77777777" w:rsidR="00B37014" w:rsidRPr="00AC706B" w:rsidRDefault="00B37014" w:rsidP="00AC706B">
            <w:pPr>
              <w:rPr>
                <w:rFonts w:ascii="Calibri" w:hAnsi="Calibri"/>
                <w:color w:val="auto"/>
              </w:rPr>
            </w:pPr>
          </w:p>
        </w:tc>
      </w:tr>
      <w:tr w:rsidR="00B37014" w:rsidRPr="00AC706B" w14:paraId="3B057426" w14:textId="77777777" w:rsidTr="00AC706B">
        <w:tc>
          <w:tcPr>
            <w:tcW w:w="568" w:type="dxa"/>
          </w:tcPr>
          <w:p w14:paraId="6BF7076F" w14:textId="77777777" w:rsidR="00B37014" w:rsidRPr="00AC706B" w:rsidRDefault="00B37014" w:rsidP="00AC706B">
            <w:pPr>
              <w:rPr>
                <w:rFonts w:ascii="Calibri" w:hAnsi="Calibri"/>
                <w:color w:val="auto"/>
              </w:rPr>
            </w:pPr>
            <w:r w:rsidRPr="00AC706B">
              <w:rPr>
                <w:rFonts w:ascii="Calibri" w:hAnsi="Calibri"/>
                <w:color w:val="auto"/>
              </w:rPr>
              <w:t>SS1</w:t>
            </w:r>
          </w:p>
        </w:tc>
        <w:tc>
          <w:tcPr>
            <w:tcW w:w="709" w:type="dxa"/>
          </w:tcPr>
          <w:p w14:paraId="7EE515D8" w14:textId="77777777" w:rsidR="00B37014" w:rsidRPr="00AC706B" w:rsidRDefault="00B37014" w:rsidP="00AC706B">
            <w:pPr>
              <w:rPr>
                <w:rFonts w:ascii="Calibri" w:hAnsi="Calibri"/>
                <w:color w:val="auto"/>
              </w:rPr>
            </w:pPr>
          </w:p>
        </w:tc>
        <w:tc>
          <w:tcPr>
            <w:tcW w:w="597" w:type="dxa"/>
          </w:tcPr>
          <w:p w14:paraId="35840EA8" w14:textId="77777777" w:rsidR="00B37014" w:rsidRPr="00AC706B" w:rsidRDefault="00B37014" w:rsidP="00AC706B">
            <w:pPr>
              <w:rPr>
                <w:rFonts w:ascii="Calibri" w:hAnsi="Calibri"/>
                <w:color w:val="auto"/>
              </w:rPr>
            </w:pPr>
          </w:p>
        </w:tc>
        <w:tc>
          <w:tcPr>
            <w:tcW w:w="679" w:type="dxa"/>
          </w:tcPr>
          <w:p w14:paraId="2633215E" w14:textId="77777777" w:rsidR="00B37014" w:rsidRPr="00AC706B" w:rsidRDefault="00B37014" w:rsidP="00AC706B">
            <w:pPr>
              <w:rPr>
                <w:rFonts w:ascii="Calibri" w:hAnsi="Calibri"/>
                <w:color w:val="auto"/>
              </w:rPr>
            </w:pPr>
          </w:p>
        </w:tc>
        <w:tc>
          <w:tcPr>
            <w:tcW w:w="1002" w:type="dxa"/>
          </w:tcPr>
          <w:p w14:paraId="1293E0ED" w14:textId="77777777" w:rsidR="00B37014" w:rsidRPr="00AC706B" w:rsidRDefault="00B37014" w:rsidP="00AC706B">
            <w:pPr>
              <w:rPr>
                <w:rFonts w:ascii="Calibri" w:hAnsi="Calibri"/>
                <w:color w:val="auto"/>
              </w:rPr>
            </w:pPr>
          </w:p>
        </w:tc>
        <w:tc>
          <w:tcPr>
            <w:tcW w:w="806" w:type="dxa"/>
          </w:tcPr>
          <w:p w14:paraId="4E28AC67" w14:textId="77777777" w:rsidR="00B37014" w:rsidRPr="00AC706B" w:rsidRDefault="00B37014" w:rsidP="001C280E">
            <w:pPr>
              <w:jc w:val="center"/>
              <w:rPr>
                <w:rFonts w:ascii="Calibri" w:hAnsi="Calibri"/>
                <w:color w:val="auto"/>
              </w:rPr>
            </w:pPr>
          </w:p>
        </w:tc>
        <w:tc>
          <w:tcPr>
            <w:tcW w:w="570" w:type="dxa"/>
          </w:tcPr>
          <w:p w14:paraId="096AD020" w14:textId="77777777" w:rsidR="00B37014" w:rsidRPr="00AC706B" w:rsidRDefault="00B37014" w:rsidP="00AC706B">
            <w:pPr>
              <w:rPr>
                <w:rFonts w:ascii="Calibri" w:hAnsi="Calibri"/>
                <w:color w:val="auto"/>
              </w:rPr>
            </w:pPr>
          </w:p>
        </w:tc>
        <w:tc>
          <w:tcPr>
            <w:tcW w:w="989" w:type="dxa"/>
          </w:tcPr>
          <w:p w14:paraId="61BF13E5" w14:textId="77777777" w:rsidR="00B37014" w:rsidRPr="00AC706B" w:rsidRDefault="00B37014" w:rsidP="00AC706B">
            <w:pPr>
              <w:rPr>
                <w:rFonts w:ascii="Calibri" w:hAnsi="Calibri"/>
                <w:color w:val="auto"/>
              </w:rPr>
            </w:pPr>
          </w:p>
        </w:tc>
        <w:tc>
          <w:tcPr>
            <w:tcW w:w="992" w:type="dxa"/>
          </w:tcPr>
          <w:p w14:paraId="7A6B21D6" w14:textId="77777777" w:rsidR="00B37014" w:rsidRPr="00AC706B" w:rsidRDefault="00B37014" w:rsidP="00AC706B">
            <w:pPr>
              <w:rPr>
                <w:rFonts w:ascii="Calibri" w:hAnsi="Calibri"/>
                <w:color w:val="auto"/>
              </w:rPr>
            </w:pPr>
          </w:p>
        </w:tc>
        <w:tc>
          <w:tcPr>
            <w:tcW w:w="707" w:type="dxa"/>
          </w:tcPr>
          <w:p w14:paraId="7AFE1349" w14:textId="77777777" w:rsidR="00B37014" w:rsidRPr="00AC706B" w:rsidRDefault="00B37014" w:rsidP="00AC706B">
            <w:pPr>
              <w:rPr>
                <w:rFonts w:ascii="Calibri" w:hAnsi="Calibri"/>
                <w:color w:val="auto"/>
              </w:rPr>
            </w:pPr>
          </w:p>
        </w:tc>
        <w:tc>
          <w:tcPr>
            <w:tcW w:w="851" w:type="dxa"/>
          </w:tcPr>
          <w:p w14:paraId="0036E42A" w14:textId="77777777" w:rsidR="00B37014" w:rsidRPr="00AC706B" w:rsidRDefault="00B37014" w:rsidP="00AC706B">
            <w:pPr>
              <w:rPr>
                <w:rFonts w:ascii="Calibri" w:hAnsi="Calibri"/>
                <w:color w:val="auto"/>
              </w:rPr>
            </w:pPr>
          </w:p>
        </w:tc>
        <w:tc>
          <w:tcPr>
            <w:tcW w:w="851" w:type="dxa"/>
          </w:tcPr>
          <w:p w14:paraId="54DBD07C" w14:textId="77777777" w:rsidR="00B37014" w:rsidRPr="00AC706B" w:rsidRDefault="00B37014" w:rsidP="00AC706B">
            <w:pPr>
              <w:rPr>
                <w:rFonts w:ascii="Calibri" w:hAnsi="Calibri"/>
                <w:color w:val="auto"/>
              </w:rPr>
            </w:pPr>
          </w:p>
        </w:tc>
        <w:tc>
          <w:tcPr>
            <w:tcW w:w="710" w:type="dxa"/>
          </w:tcPr>
          <w:p w14:paraId="0FDA0BDA" w14:textId="77777777" w:rsidR="00B37014" w:rsidRPr="00AC706B" w:rsidRDefault="00B37014" w:rsidP="00AC706B">
            <w:pPr>
              <w:rPr>
                <w:rFonts w:ascii="Calibri" w:hAnsi="Calibri"/>
                <w:color w:val="auto"/>
              </w:rPr>
            </w:pPr>
          </w:p>
        </w:tc>
      </w:tr>
      <w:tr w:rsidR="00B37014" w:rsidRPr="00AC706B" w14:paraId="4C0A8083" w14:textId="77777777" w:rsidTr="00AC706B">
        <w:tc>
          <w:tcPr>
            <w:tcW w:w="568" w:type="dxa"/>
          </w:tcPr>
          <w:p w14:paraId="5B45BA5B" w14:textId="77777777" w:rsidR="00B37014" w:rsidRPr="00AC706B" w:rsidRDefault="00B37014" w:rsidP="00AC706B">
            <w:pPr>
              <w:rPr>
                <w:rFonts w:ascii="Calibri" w:hAnsi="Calibri"/>
                <w:color w:val="auto"/>
              </w:rPr>
            </w:pPr>
            <w:r w:rsidRPr="00AC706B">
              <w:rPr>
                <w:rFonts w:ascii="Calibri" w:hAnsi="Calibri"/>
                <w:color w:val="auto"/>
              </w:rPr>
              <w:t>SS2</w:t>
            </w:r>
          </w:p>
        </w:tc>
        <w:tc>
          <w:tcPr>
            <w:tcW w:w="709" w:type="dxa"/>
          </w:tcPr>
          <w:p w14:paraId="1D0B2C1F" w14:textId="77777777" w:rsidR="00B37014" w:rsidRPr="00AC706B" w:rsidRDefault="00B37014" w:rsidP="00AC706B">
            <w:pPr>
              <w:rPr>
                <w:rFonts w:ascii="Calibri" w:hAnsi="Calibri"/>
                <w:color w:val="auto"/>
              </w:rPr>
            </w:pPr>
          </w:p>
        </w:tc>
        <w:tc>
          <w:tcPr>
            <w:tcW w:w="597" w:type="dxa"/>
          </w:tcPr>
          <w:p w14:paraId="50A86CCA" w14:textId="77777777" w:rsidR="00B37014" w:rsidRPr="00AC706B" w:rsidRDefault="00B37014" w:rsidP="00AC706B">
            <w:pPr>
              <w:rPr>
                <w:rFonts w:ascii="Calibri" w:hAnsi="Calibri"/>
                <w:color w:val="auto"/>
              </w:rPr>
            </w:pPr>
          </w:p>
        </w:tc>
        <w:tc>
          <w:tcPr>
            <w:tcW w:w="679" w:type="dxa"/>
          </w:tcPr>
          <w:p w14:paraId="68625ED1" w14:textId="77777777" w:rsidR="00B37014" w:rsidRPr="00AC706B" w:rsidRDefault="00B37014" w:rsidP="00AC706B">
            <w:pPr>
              <w:rPr>
                <w:rFonts w:ascii="Calibri" w:hAnsi="Calibri"/>
                <w:color w:val="auto"/>
              </w:rPr>
            </w:pPr>
          </w:p>
        </w:tc>
        <w:tc>
          <w:tcPr>
            <w:tcW w:w="1002" w:type="dxa"/>
          </w:tcPr>
          <w:p w14:paraId="20DC652C" w14:textId="77777777" w:rsidR="00B37014" w:rsidRPr="00AC706B" w:rsidRDefault="00B37014" w:rsidP="00AC706B">
            <w:pPr>
              <w:rPr>
                <w:rFonts w:ascii="Calibri" w:hAnsi="Calibri"/>
                <w:color w:val="auto"/>
              </w:rPr>
            </w:pPr>
          </w:p>
        </w:tc>
        <w:tc>
          <w:tcPr>
            <w:tcW w:w="806" w:type="dxa"/>
          </w:tcPr>
          <w:p w14:paraId="42221C61" w14:textId="77777777" w:rsidR="00B37014" w:rsidRPr="00AC706B" w:rsidRDefault="00B37014" w:rsidP="001C280E">
            <w:pPr>
              <w:jc w:val="center"/>
              <w:rPr>
                <w:rFonts w:ascii="Calibri" w:hAnsi="Calibri"/>
                <w:color w:val="auto"/>
              </w:rPr>
            </w:pPr>
          </w:p>
        </w:tc>
        <w:tc>
          <w:tcPr>
            <w:tcW w:w="570" w:type="dxa"/>
          </w:tcPr>
          <w:p w14:paraId="31A79573" w14:textId="77777777" w:rsidR="00B37014" w:rsidRPr="00AC706B" w:rsidRDefault="00B37014" w:rsidP="00AC706B">
            <w:pPr>
              <w:rPr>
                <w:rFonts w:ascii="Calibri" w:hAnsi="Calibri"/>
                <w:color w:val="auto"/>
              </w:rPr>
            </w:pPr>
          </w:p>
        </w:tc>
        <w:tc>
          <w:tcPr>
            <w:tcW w:w="989" w:type="dxa"/>
          </w:tcPr>
          <w:p w14:paraId="051D18F3" w14:textId="77777777" w:rsidR="00B37014" w:rsidRPr="00AC706B" w:rsidRDefault="00B37014" w:rsidP="00AC706B">
            <w:pPr>
              <w:rPr>
                <w:rFonts w:ascii="Calibri" w:hAnsi="Calibri"/>
                <w:color w:val="auto"/>
              </w:rPr>
            </w:pPr>
          </w:p>
        </w:tc>
        <w:tc>
          <w:tcPr>
            <w:tcW w:w="992" w:type="dxa"/>
          </w:tcPr>
          <w:p w14:paraId="4852D048" w14:textId="77777777" w:rsidR="00B37014" w:rsidRPr="00AC706B" w:rsidRDefault="00B37014" w:rsidP="00AC706B">
            <w:pPr>
              <w:rPr>
                <w:rFonts w:ascii="Calibri" w:hAnsi="Calibri"/>
                <w:color w:val="auto"/>
              </w:rPr>
            </w:pPr>
          </w:p>
        </w:tc>
        <w:tc>
          <w:tcPr>
            <w:tcW w:w="707" w:type="dxa"/>
          </w:tcPr>
          <w:p w14:paraId="2C0D483A" w14:textId="77777777" w:rsidR="00B37014" w:rsidRPr="00AC706B" w:rsidRDefault="00B37014" w:rsidP="00AC706B">
            <w:pPr>
              <w:rPr>
                <w:rFonts w:ascii="Calibri" w:hAnsi="Calibri"/>
                <w:color w:val="auto"/>
              </w:rPr>
            </w:pPr>
          </w:p>
        </w:tc>
        <w:tc>
          <w:tcPr>
            <w:tcW w:w="851" w:type="dxa"/>
          </w:tcPr>
          <w:p w14:paraId="1498AC65" w14:textId="77777777" w:rsidR="00B37014" w:rsidRPr="00AC706B" w:rsidRDefault="00B37014" w:rsidP="00AC706B">
            <w:pPr>
              <w:rPr>
                <w:rFonts w:ascii="Calibri" w:hAnsi="Calibri"/>
                <w:color w:val="auto"/>
              </w:rPr>
            </w:pPr>
          </w:p>
        </w:tc>
        <w:tc>
          <w:tcPr>
            <w:tcW w:w="851" w:type="dxa"/>
          </w:tcPr>
          <w:p w14:paraId="401A5191" w14:textId="77777777" w:rsidR="00B37014" w:rsidRPr="00AC706B" w:rsidRDefault="00B37014" w:rsidP="00AC706B">
            <w:pPr>
              <w:rPr>
                <w:rFonts w:ascii="Calibri" w:hAnsi="Calibri"/>
                <w:color w:val="auto"/>
              </w:rPr>
            </w:pPr>
          </w:p>
        </w:tc>
        <w:tc>
          <w:tcPr>
            <w:tcW w:w="710" w:type="dxa"/>
          </w:tcPr>
          <w:p w14:paraId="4CB80E54" w14:textId="77777777" w:rsidR="00B37014" w:rsidRPr="00AC706B" w:rsidRDefault="00B37014" w:rsidP="00AC706B">
            <w:pPr>
              <w:rPr>
                <w:rFonts w:ascii="Calibri" w:hAnsi="Calibri"/>
                <w:color w:val="auto"/>
              </w:rPr>
            </w:pPr>
          </w:p>
        </w:tc>
      </w:tr>
      <w:tr w:rsidR="00B37014" w:rsidRPr="00AC706B" w14:paraId="3D27116F" w14:textId="77777777" w:rsidTr="00AC706B">
        <w:tc>
          <w:tcPr>
            <w:tcW w:w="568" w:type="dxa"/>
          </w:tcPr>
          <w:p w14:paraId="49F0ECD1" w14:textId="77777777" w:rsidR="00B37014" w:rsidRPr="00AC706B" w:rsidRDefault="00B37014" w:rsidP="00AC706B">
            <w:pPr>
              <w:rPr>
                <w:rFonts w:ascii="Calibri" w:hAnsi="Calibri"/>
                <w:color w:val="auto"/>
              </w:rPr>
            </w:pPr>
            <w:r w:rsidRPr="00AC706B">
              <w:rPr>
                <w:rFonts w:ascii="Calibri" w:hAnsi="Calibri"/>
                <w:color w:val="auto"/>
              </w:rPr>
              <w:t>SS3</w:t>
            </w:r>
          </w:p>
        </w:tc>
        <w:tc>
          <w:tcPr>
            <w:tcW w:w="709" w:type="dxa"/>
          </w:tcPr>
          <w:p w14:paraId="3AB9F5DA" w14:textId="77777777" w:rsidR="00B37014" w:rsidRPr="00AC706B" w:rsidRDefault="00B37014" w:rsidP="00AC706B">
            <w:pPr>
              <w:rPr>
                <w:rFonts w:ascii="Calibri" w:hAnsi="Calibri"/>
                <w:color w:val="auto"/>
              </w:rPr>
            </w:pPr>
          </w:p>
        </w:tc>
        <w:tc>
          <w:tcPr>
            <w:tcW w:w="597" w:type="dxa"/>
          </w:tcPr>
          <w:p w14:paraId="0B198391" w14:textId="77777777" w:rsidR="00B37014" w:rsidRPr="00AC706B" w:rsidRDefault="00B37014" w:rsidP="00AC706B">
            <w:pPr>
              <w:rPr>
                <w:rFonts w:ascii="Calibri" w:hAnsi="Calibri"/>
                <w:color w:val="auto"/>
              </w:rPr>
            </w:pPr>
          </w:p>
        </w:tc>
        <w:tc>
          <w:tcPr>
            <w:tcW w:w="679" w:type="dxa"/>
          </w:tcPr>
          <w:p w14:paraId="6CD8FD35" w14:textId="77777777" w:rsidR="00B37014" w:rsidRPr="00AC706B" w:rsidRDefault="00B37014" w:rsidP="00AC706B">
            <w:pPr>
              <w:rPr>
                <w:rFonts w:ascii="Calibri" w:hAnsi="Calibri"/>
                <w:color w:val="auto"/>
              </w:rPr>
            </w:pPr>
          </w:p>
        </w:tc>
        <w:tc>
          <w:tcPr>
            <w:tcW w:w="1002" w:type="dxa"/>
          </w:tcPr>
          <w:p w14:paraId="5B76C88C" w14:textId="77777777" w:rsidR="00B37014" w:rsidRPr="00AC706B" w:rsidRDefault="00B37014" w:rsidP="00AC706B">
            <w:pPr>
              <w:rPr>
                <w:rFonts w:ascii="Calibri" w:hAnsi="Calibri"/>
                <w:color w:val="auto"/>
              </w:rPr>
            </w:pPr>
          </w:p>
        </w:tc>
        <w:tc>
          <w:tcPr>
            <w:tcW w:w="806" w:type="dxa"/>
          </w:tcPr>
          <w:p w14:paraId="76F88B15" w14:textId="77777777" w:rsidR="00B37014" w:rsidRPr="00AC706B" w:rsidRDefault="00B37014" w:rsidP="001C280E">
            <w:pPr>
              <w:jc w:val="center"/>
              <w:rPr>
                <w:rFonts w:ascii="Calibri" w:hAnsi="Calibri"/>
                <w:color w:val="auto"/>
              </w:rPr>
            </w:pPr>
          </w:p>
        </w:tc>
        <w:tc>
          <w:tcPr>
            <w:tcW w:w="570" w:type="dxa"/>
          </w:tcPr>
          <w:p w14:paraId="37FC97DF" w14:textId="77777777" w:rsidR="00B37014" w:rsidRPr="00AC706B" w:rsidRDefault="00B37014" w:rsidP="00AC706B">
            <w:pPr>
              <w:rPr>
                <w:rFonts w:ascii="Calibri" w:hAnsi="Calibri"/>
                <w:color w:val="auto"/>
              </w:rPr>
            </w:pPr>
          </w:p>
        </w:tc>
        <w:tc>
          <w:tcPr>
            <w:tcW w:w="989" w:type="dxa"/>
          </w:tcPr>
          <w:p w14:paraId="705B0792" w14:textId="77777777" w:rsidR="00B37014" w:rsidRPr="00AC706B" w:rsidRDefault="00B37014" w:rsidP="00AC706B">
            <w:pPr>
              <w:rPr>
                <w:rFonts w:ascii="Calibri" w:hAnsi="Calibri"/>
                <w:color w:val="auto"/>
              </w:rPr>
            </w:pPr>
          </w:p>
        </w:tc>
        <w:tc>
          <w:tcPr>
            <w:tcW w:w="992" w:type="dxa"/>
          </w:tcPr>
          <w:p w14:paraId="6F3E69C4" w14:textId="77777777" w:rsidR="00B37014" w:rsidRPr="00AC706B" w:rsidRDefault="00B37014" w:rsidP="00AC706B">
            <w:pPr>
              <w:rPr>
                <w:rFonts w:ascii="Calibri" w:hAnsi="Calibri"/>
                <w:color w:val="auto"/>
              </w:rPr>
            </w:pPr>
          </w:p>
        </w:tc>
        <w:tc>
          <w:tcPr>
            <w:tcW w:w="707" w:type="dxa"/>
          </w:tcPr>
          <w:p w14:paraId="486C7C9D" w14:textId="77777777" w:rsidR="00B37014" w:rsidRPr="00AC706B" w:rsidRDefault="00B37014" w:rsidP="00AC706B">
            <w:pPr>
              <w:rPr>
                <w:rFonts w:ascii="Calibri" w:hAnsi="Calibri"/>
                <w:color w:val="auto"/>
              </w:rPr>
            </w:pPr>
          </w:p>
        </w:tc>
        <w:tc>
          <w:tcPr>
            <w:tcW w:w="851" w:type="dxa"/>
          </w:tcPr>
          <w:p w14:paraId="04F568FB" w14:textId="77777777" w:rsidR="00B37014" w:rsidRPr="00AC706B" w:rsidRDefault="00B37014" w:rsidP="00AC706B">
            <w:pPr>
              <w:rPr>
                <w:rFonts w:ascii="Calibri" w:hAnsi="Calibri"/>
                <w:color w:val="auto"/>
              </w:rPr>
            </w:pPr>
          </w:p>
        </w:tc>
        <w:tc>
          <w:tcPr>
            <w:tcW w:w="851" w:type="dxa"/>
          </w:tcPr>
          <w:p w14:paraId="55C925C5" w14:textId="77777777" w:rsidR="00B37014" w:rsidRPr="00AC706B" w:rsidRDefault="00B37014" w:rsidP="00AC706B">
            <w:pPr>
              <w:rPr>
                <w:rFonts w:ascii="Calibri" w:hAnsi="Calibri"/>
                <w:color w:val="auto"/>
              </w:rPr>
            </w:pPr>
          </w:p>
        </w:tc>
        <w:tc>
          <w:tcPr>
            <w:tcW w:w="710" w:type="dxa"/>
          </w:tcPr>
          <w:p w14:paraId="20BAE670" w14:textId="77777777" w:rsidR="00B37014" w:rsidRPr="00AC706B" w:rsidRDefault="00B37014" w:rsidP="00AC706B">
            <w:pPr>
              <w:rPr>
                <w:rFonts w:ascii="Calibri" w:hAnsi="Calibri"/>
                <w:color w:val="auto"/>
              </w:rPr>
            </w:pPr>
          </w:p>
        </w:tc>
      </w:tr>
    </w:tbl>
    <w:p w14:paraId="1ED49263" w14:textId="77777777" w:rsidR="00B37014" w:rsidRPr="00AC706B" w:rsidRDefault="00B37014" w:rsidP="00AC706B">
      <w:pPr>
        <w:rPr>
          <w:rFonts w:ascii="Calibri" w:hAnsi="Calibri"/>
          <w:b/>
          <w:color w:val="auto"/>
        </w:rPr>
      </w:pPr>
    </w:p>
    <w:p w14:paraId="5C00A93E" w14:textId="77777777" w:rsidR="00B37014" w:rsidRDefault="00B37014" w:rsidP="00AC706B">
      <w:pPr>
        <w:rPr>
          <w:rFonts w:ascii="Calibri" w:hAnsi="Calibri"/>
          <w:color w:val="auto"/>
        </w:rPr>
      </w:pPr>
      <w:r>
        <w:rPr>
          <w:rFonts w:ascii="Calibri" w:hAnsi="Calibri"/>
          <w:color w:val="auto"/>
        </w:rPr>
        <w:t xml:space="preserve"> </w:t>
      </w:r>
      <w:r w:rsidRPr="00AC706B">
        <w:rPr>
          <w:rFonts w:ascii="Calibri" w:hAnsi="Calibri"/>
          <w:color w:val="auto"/>
        </w:rPr>
        <w:t xml:space="preserve">Il consiglio di classe al fine di favorire il raggiungimento degli obiettivi prefissati, programma di mettere in atto diverse strategie e </w:t>
      </w:r>
      <w:r>
        <w:rPr>
          <w:rFonts w:ascii="Calibri" w:hAnsi="Calibri"/>
          <w:color w:val="auto"/>
        </w:rPr>
        <w:t xml:space="preserve">   </w:t>
      </w:r>
    </w:p>
    <w:p w14:paraId="2069A217" w14:textId="77777777" w:rsidR="00B37014" w:rsidRDefault="00B37014" w:rsidP="00AC706B">
      <w:pPr>
        <w:rPr>
          <w:rFonts w:ascii="Calibri" w:hAnsi="Calibri"/>
          <w:color w:val="auto"/>
        </w:rPr>
      </w:pPr>
      <w:r>
        <w:rPr>
          <w:rFonts w:ascii="Calibri" w:hAnsi="Calibri"/>
          <w:color w:val="auto"/>
        </w:rPr>
        <w:t xml:space="preserve">  </w:t>
      </w:r>
      <w:r w:rsidRPr="00AC706B">
        <w:rPr>
          <w:rFonts w:ascii="Calibri" w:hAnsi="Calibri"/>
          <w:color w:val="auto"/>
        </w:rPr>
        <w:t xml:space="preserve">di avvalersi degli strumenti didattici di volta in volta ritenuti più idonei a consentire la piena attuazione del processo </w:t>
      </w:r>
      <w:r>
        <w:rPr>
          <w:rFonts w:ascii="Calibri" w:hAnsi="Calibri"/>
          <w:color w:val="auto"/>
        </w:rPr>
        <w:t xml:space="preserve"> </w:t>
      </w:r>
    </w:p>
    <w:p w14:paraId="0F7C1BC8" w14:textId="77777777" w:rsidR="00B37014" w:rsidRDefault="00B37014" w:rsidP="00AC706B">
      <w:pPr>
        <w:rPr>
          <w:rFonts w:ascii="Calibri" w:hAnsi="Calibri"/>
          <w:color w:val="auto"/>
        </w:rPr>
      </w:pPr>
      <w:r>
        <w:rPr>
          <w:rFonts w:ascii="Calibri" w:hAnsi="Calibri"/>
          <w:color w:val="auto"/>
        </w:rPr>
        <w:t xml:space="preserve">  </w:t>
      </w:r>
      <w:r w:rsidRPr="00AC706B">
        <w:rPr>
          <w:rFonts w:ascii="Calibri" w:hAnsi="Calibri"/>
          <w:color w:val="auto"/>
        </w:rPr>
        <w:t>“insegnamento</w:t>
      </w:r>
      <w:r>
        <w:rPr>
          <w:rFonts w:ascii="Calibri" w:hAnsi="Calibri"/>
          <w:color w:val="auto"/>
        </w:rPr>
        <w:t xml:space="preserve"> </w:t>
      </w:r>
      <w:r w:rsidRPr="00AC706B">
        <w:rPr>
          <w:rFonts w:ascii="Calibri" w:hAnsi="Calibri"/>
          <w:color w:val="auto"/>
        </w:rPr>
        <w:t>/apprendimento “.</w:t>
      </w:r>
    </w:p>
    <w:p w14:paraId="27428FD0" w14:textId="77777777" w:rsidR="00B37014" w:rsidRPr="00AC706B" w:rsidRDefault="00B37014" w:rsidP="00AC706B">
      <w:pPr>
        <w:rPr>
          <w:rFonts w:ascii="Calibri" w:hAnsi="Calibri"/>
          <w:color w:val="auto"/>
        </w:rPr>
      </w:pPr>
    </w:p>
    <w:p w14:paraId="3F93F554" w14:textId="77777777" w:rsidR="00B37014" w:rsidRPr="00AC706B" w:rsidRDefault="00B37014" w:rsidP="00AC706B">
      <w:pPr>
        <w:rPr>
          <w:rFonts w:ascii="Calibri" w:hAnsi="Calibri"/>
          <w:b/>
          <w:color w:val="auto"/>
        </w:rPr>
      </w:pPr>
    </w:p>
    <w:tbl>
      <w:tblPr>
        <w:tblW w:w="10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9"/>
        <w:gridCol w:w="708"/>
        <w:gridCol w:w="709"/>
        <w:gridCol w:w="709"/>
        <w:gridCol w:w="850"/>
        <w:gridCol w:w="709"/>
        <w:gridCol w:w="850"/>
        <w:gridCol w:w="992"/>
        <w:gridCol w:w="709"/>
        <w:gridCol w:w="708"/>
        <w:gridCol w:w="851"/>
        <w:gridCol w:w="675"/>
      </w:tblGrid>
      <w:tr w:rsidR="00B37014" w:rsidRPr="00AC706B" w14:paraId="37367234" w14:textId="77777777" w:rsidTr="00AC706B">
        <w:tc>
          <w:tcPr>
            <w:tcW w:w="1560" w:type="dxa"/>
          </w:tcPr>
          <w:p w14:paraId="2A377E65" w14:textId="77777777" w:rsidR="00B37014" w:rsidRPr="00AC706B" w:rsidRDefault="00B37014" w:rsidP="00AC706B">
            <w:pPr>
              <w:rPr>
                <w:rFonts w:ascii="Calibri" w:hAnsi="Calibri"/>
                <w:b/>
                <w:color w:val="auto"/>
              </w:rPr>
            </w:pPr>
            <w:r w:rsidRPr="00AC706B">
              <w:rPr>
                <w:rFonts w:ascii="Calibri" w:hAnsi="Calibri"/>
                <w:b/>
                <w:color w:val="auto"/>
              </w:rPr>
              <w:t>METODOLOGIA</w:t>
            </w:r>
          </w:p>
          <w:p w14:paraId="2DF8AB3B" w14:textId="77777777" w:rsidR="00B37014" w:rsidRPr="00AC706B" w:rsidRDefault="00B37014" w:rsidP="00AC706B">
            <w:pPr>
              <w:ind w:hanging="44"/>
              <w:rPr>
                <w:rFonts w:ascii="Calibri" w:hAnsi="Calibri"/>
                <w:color w:val="auto"/>
              </w:rPr>
            </w:pPr>
          </w:p>
        </w:tc>
        <w:tc>
          <w:tcPr>
            <w:tcW w:w="709" w:type="dxa"/>
          </w:tcPr>
          <w:p w14:paraId="37CDB54D"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Italiano</w:t>
            </w:r>
          </w:p>
        </w:tc>
        <w:tc>
          <w:tcPr>
            <w:tcW w:w="708" w:type="dxa"/>
          </w:tcPr>
          <w:p w14:paraId="69B10DA8"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Storia</w:t>
            </w:r>
          </w:p>
        </w:tc>
        <w:tc>
          <w:tcPr>
            <w:tcW w:w="709" w:type="dxa"/>
          </w:tcPr>
          <w:p w14:paraId="4865D932"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Inglese</w:t>
            </w:r>
          </w:p>
        </w:tc>
        <w:tc>
          <w:tcPr>
            <w:tcW w:w="709" w:type="dxa"/>
          </w:tcPr>
          <w:p w14:paraId="064A33FA"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Mate.</w:t>
            </w:r>
          </w:p>
        </w:tc>
        <w:tc>
          <w:tcPr>
            <w:tcW w:w="850" w:type="dxa"/>
          </w:tcPr>
          <w:p w14:paraId="67B8A501"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Biologia</w:t>
            </w:r>
          </w:p>
        </w:tc>
        <w:tc>
          <w:tcPr>
            <w:tcW w:w="709" w:type="dxa"/>
          </w:tcPr>
          <w:p w14:paraId="319F177E"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Fisica</w:t>
            </w:r>
          </w:p>
        </w:tc>
        <w:tc>
          <w:tcPr>
            <w:tcW w:w="850" w:type="dxa"/>
          </w:tcPr>
          <w:p w14:paraId="3F55077A" w14:textId="77777777" w:rsidR="00B37014" w:rsidRPr="00AC706B" w:rsidRDefault="00B37014" w:rsidP="00AC706B">
            <w:pPr>
              <w:rPr>
                <w:rFonts w:ascii="Calibri" w:hAnsi="Calibri"/>
                <w:color w:val="auto"/>
                <w:sz w:val="16"/>
                <w:szCs w:val="16"/>
              </w:rPr>
            </w:pPr>
            <w:proofErr w:type="spellStart"/>
            <w:r w:rsidRPr="00AC706B">
              <w:rPr>
                <w:rFonts w:ascii="Calibri" w:hAnsi="Calibri"/>
                <w:color w:val="auto"/>
                <w:sz w:val="16"/>
                <w:szCs w:val="16"/>
              </w:rPr>
              <w:t>Tecn.Inf</w:t>
            </w:r>
            <w:proofErr w:type="spellEnd"/>
            <w:r w:rsidRPr="00AC706B">
              <w:rPr>
                <w:rFonts w:ascii="Calibri" w:hAnsi="Calibri"/>
                <w:color w:val="auto"/>
                <w:sz w:val="16"/>
                <w:szCs w:val="16"/>
              </w:rPr>
              <w:t>.</w:t>
            </w:r>
          </w:p>
          <w:p w14:paraId="3C0CB0D5"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S.T.A.</w:t>
            </w:r>
          </w:p>
        </w:tc>
        <w:tc>
          <w:tcPr>
            <w:tcW w:w="992" w:type="dxa"/>
          </w:tcPr>
          <w:p w14:paraId="4DE8A93B" w14:textId="77777777" w:rsidR="00B37014" w:rsidRPr="00AC706B" w:rsidRDefault="00B37014" w:rsidP="00AC706B">
            <w:pPr>
              <w:jc w:val="both"/>
              <w:rPr>
                <w:rFonts w:ascii="Calibri" w:hAnsi="Calibri"/>
                <w:color w:val="auto"/>
                <w:sz w:val="16"/>
                <w:szCs w:val="16"/>
              </w:rPr>
            </w:pPr>
            <w:proofErr w:type="spellStart"/>
            <w:r w:rsidRPr="00AC706B">
              <w:rPr>
                <w:rFonts w:ascii="Calibri" w:hAnsi="Calibri"/>
                <w:color w:val="auto"/>
                <w:sz w:val="16"/>
                <w:szCs w:val="16"/>
              </w:rPr>
              <w:t>S.Motorie</w:t>
            </w:r>
            <w:proofErr w:type="spellEnd"/>
          </w:p>
        </w:tc>
        <w:tc>
          <w:tcPr>
            <w:tcW w:w="709" w:type="dxa"/>
          </w:tcPr>
          <w:p w14:paraId="71B10BB4"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Diritto</w:t>
            </w:r>
          </w:p>
        </w:tc>
        <w:tc>
          <w:tcPr>
            <w:tcW w:w="708" w:type="dxa"/>
          </w:tcPr>
          <w:p w14:paraId="301AFF56" w14:textId="77777777" w:rsidR="00B37014" w:rsidRPr="00AC706B" w:rsidRDefault="00B37014" w:rsidP="00AC706B">
            <w:pPr>
              <w:rPr>
                <w:rFonts w:ascii="Calibri" w:hAnsi="Calibri"/>
                <w:color w:val="auto"/>
                <w:sz w:val="16"/>
                <w:szCs w:val="16"/>
              </w:rPr>
            </w:pPr>
            <w:proofErr w:type="spellStart"/>
            <w:r w:rsidRPr="00AC706B">
              <w:rPr>
                <w:rFonts w:ascii="Calibri" w:hAnsi="Calibri"/>
                <w:color w:val="auto"/>
                <w:sz w:val="16"/>
                <w:szCs w:val="16"/>
              </w:rPr>
              <w:t>Geogr</w:t>
            </w:r>
            <w:proofErr w:type="spellEnd"/>
            <w:r w:rsidRPr="00AC706B">
              <w:rPr>
                <w:rFonts w:ascii="Calibri" w:hAnsi="Calibri"/>
                <w:color w:val="auto"/>
                <w:sz w:val="16"/>
                <w:szCs w:val="16"/>
              </w:rPr>
              <w:t>.</w:t>
            </w:r>
          </w:p>
          <w:p w14:paraId="16C26554"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Solo 2°</w:t>
            </w:r>
          </w:p>
        </w:tc>
        <w:tc>
          <w:tcPr>
            <w:tcW w:w="851" w:type="dxa"/>
          </w:tcPr>
          <w:p w14:paraId="3AB60E40"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Chimica</w:t>
            </w:r>
          </w:p>
        </w:tc>
        <w:tc>
          <w:tcPr>
            <w:tcW w:w="675" w:type="dxa"/>
          </w:tcPr>
          <w:p w14:paraId="754D72B5"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T.R.G.</w:t>
            </w:r>
          </w:p>
        </w:tc>
      </w:tr>
      <w:tr w:rsidR="00B37014" w:rsidRPr="00AC706B" w14:paraId="51F70325" w14:textId="77777777" w:rsidTr="00AC706B">
        <w:tc>
          <w:tcPr>
            <w:tcW w:w="1560" w:type="dxa"/>
          </w:tcPr>
          <w:p w14:paraId="3EC816D3" w14:textId="77777777" w:rsidR="00B37014" w:rsidRPr="00AC706B" w:rsidRDefault="00B37014" w:rsidP="00AC706B">
            <w:pPr>
              <w:pStyle w:val="TableParagraph"/>
              <w:spacing w:line="270" w:lineRule="exact"/>
              <w:ind w:left="67"/>
              <w:rPr>
                <w:sz w:val="20"/>
                <w:szCs w:val="20"/>
              </w:rPr>
            </w:pPr>
            <w:proofErr w:type="spellStart"/>
            <w:r w:rsidRPr="00AC706B">
              <w:rPr>
                <w:sz w:val="20"/>
                <w:szCs w:val="20"/>
              </w:rPr>
              <w:t>Lezione</w:t>
            </w:r>
            <w:proofErr w:type="spellEnd"/>
            <w:r w:rsidRPr="00AC706B">
              <w:rPr>
                <w:spacing w:val="-5"/>
                <w:sz w:val="20"/>
                <w:szCs w:val="20"/>
              </w:rPr>
              <w:t xml:space="preserve"> </w:t>
            </w:r>
            <w:proofErr w:type="spellStart"/>
            <w:r w:rsidRPr="00AC706B">
              <w:rPr>
                <w:sz w:val="20"/>
                <w:szCs w:val="20"/>
              </w:rPr>
              <w:t>frontale</w:t>
            </w:r>
            <w:proofErr w:type="spellEnd"/>
          </w:p>
        </w:tc>
        <w:tc>
          <w:tcPr>
            <w:tcW w:w="709" w:type="dxa"/>
          </w:tcPr>
          <w:p w14:paraId="1D205FA4" w14:textId="77777777" w:rsidR="00B37014" w:rsidRPr="00AC706B" w:rsidRDefault="00B37014" w:rsidP="00AC706B">
            <w:pPr>
              <w:rPr>
                <w:rFonts w:ascii="Calibri" w:hAnsi="Calibri"/>
                <w:color w:val="auto"/>
              </w:rPr>
            </w:pPr>
          </w:p>
        </w:tc>
        <w:tc>
          <w:tcPr>
            <w:tcW w:w="708" w:type="dxa"/>
          </w:tcPr>
          <w:p w14:paraId="7E01D8E3" w14:textId="77777777" w:rsidR="00B37014" w:rsidRPr="00AC706B" w:rsidRDefault="00B37014" w:rsidP="00AC706B">
            <w:pPr>
              <w:rPr>
                <w:rFonts w:ascii="Calibri" w:hAnsi="Calibri"/>
                <w:color w:val="auto"/>
              </w:rPr>
            </w:pPr>
          </w:p>
        </w:tc>
        <w:tc>
          <w:tcPr>
            <w:tcW w:w="709" w:type="dxa"/>
          </w:tcPr>
          <w:p w14:paraId="27EA7327" w14:textId="77777777" w:rsidR="00B37014" w:rsidRPr="00AC706B" w:rsidRDefault="00B37014" w:rsidP="00AC706B">
            <w:pPr>
              <w:rPr>
                <w:rFonts w:ascii="Calibri" w:hAnsi="Calibri"/>
                <w:color w:val="auto"/>
              </w:rPr>
            </w:pPr>
          </w:p>
        </w:tc>
        <w:tc>
          <w:tcPr>
            <w:tcW w:w="709" w:type="dxa"/>
          </w:tcPr>
          <w:p w14:paraId="68506E37" w14:textId="77777777" w:rsidR="00B37014" w:rsidRPr="00AC706B" w:rsidRDefault="00B37014" w:rsidP="00A44E54">
            <w:pPr>
              <w:jc w:val="center"/>
              <w:rPr>
                <w:rFonts w:ascii="Calibri" w:hAnsi="Calibri"/>
                <w:color w:val="auto"/>
              </w:rPr>
            </w:pPr>
          </w:p>
        </w:tc>
        <w:tc>
          <w:tcPr>
            <w:tcW w:w="850" w:type="dxa"/>
          </w:tcPr>
          <w:p w14:paraId="70A12605" w14:textId="77777777" w:rsidR="00B37014" w:rsidRPr="00AC706B" w:rsidRDefault="00B37014" w:rsidP="00AC706B">
            <w:pPr>
              <w:rPr>
                <w:rFonts w:ascii="Calibri" w:hAnsi="Calibri"/>
                <w:color w:val="auto"/>
              </w:rPr>
            </w:pPr>
          </w:p>
        </w:tc>
        <w:tc>
          <w:tcPr>
            <w:tcW w:w="709" w:type="dxa"/>
          </w:tcPr>
          <w:p w14:paraId="713C7930" w14:textId="77777777" w:rsidR="00B37014" w:rsidRPr="00AC706B" w:rsidRDefault="00B37014" w:rsidP="00AC706B">
            <w:pPr>
              <w:rPr>
                <w:rFonts w:ascii="Calibri" w:hAnsi="Calibri"/>
                <w:color w:val="auto"/>
              </w:rPr>
            </w:pPr>
          </w:p>
        </w:tc>
        <w:tc>
          <w:tcPr>
            <w:tcW w:w="850" w:type="dxa"/>
          </w:tcPr>
          <w:p w14:paraId="38020B84" w14:textId="77777777" w:rsidR="00B37014" w:rsidRPr="00AC706B" w:rsidRDefault="00B37014" w:rsidP="00AC706B">
            <w:pPr>
              <w:rPr>
                <w:rFonts w:ascii="Calibri" w:hAnsi="Calibri"/>
                <w:color w:val="auto"/>
              </w:rPr>
            </w:pPr>
          </w:p>
        </w:tc>
        <w:tc>
          <w:tcPr>
            <w:tcW w:w="992" w:type="dxa"/>
          </w:tcPr>
          <w:p w14:paraId="4180A224" w14:textId="77777777" w:rsidR="00B37014" w:rsidRPr="00AC706B" w:rsidRDefault="00B37014" w:rsidP="00AC706B">
            <w:pPr>
              <w:rPr>
                <w:rFonts w:ascii="Calibri" w:hAnsi="Calibri"/>
                <w:color w:val="auto"/>
              </w:rPr>
            </w:pPr>
          </w:p>
        </w:tc>
        <w:tc>
          <w:tcPr>
            <w:tcW w:w="709" w:type="dxa"/>
          </w:tcPr>
          <w:p w14:paraId="7ED91B16" w14:textId="77777777" w:rsidR="00B37014" w:rsidRPr="00AC706B" w:rsidRDefault="00B37014" w:rsidP="00AC706B">
            <w:pPr>
              <w:rPr>
                <w:rFonts w:ascii="Calibri" w:hAnsi="Calibri"/>
                <w:color w:val="auto"/>
              </w:rPr>
            </w:pPr>
          </w:p>
        </w:tc>
        <w:tc>
          <w:tcPr>
            <w:tcW w:w="708" w:type="dxa"/>
          </w:tcPr>
          <w:p w14:paraId="69F11D4A" w14:textId="77777777" w:rsidR="00B37014" w:rsidRPr="00AC706B" w:rsidRDefault="00B37014" w:rsidP="00AC706B">
            <w:pPr>
              <w:rPr>
                <w:rFonts w:ascii="Calibri" w:hAnsi="Calibri"/>
                <w:color w:val="auto"/>
              </w:rPr>
            </w:pPr>
          </w:p>
        </w:tc>
        <w:tc>
          <w:tcPr>
            <w:tcW w:w="851" w:type="dxa"/>
          </w:tcPr>
          <w:p w14:paraId="61FD9B4A" w14:textId="77777777" w:rsidR="00B37014" w:rsidRPr="00AC706B" w:rsidRDefault="00B37014" w:rsidP="00AC706B">
            <w:pPr>
              <w:rPr>
                <w:rFonts w:ascii="Calibri" w:hAnsi="Calibri"/>
                <w:color w:val="auto"/>
              </w:rPr>
            </w:pPr>
          </w:p>
        </w:tc>
        <w:tc>
          <w:tcPr>
            <w:tcW w:w="675" w:type="dxa"/>
          </w:tcPr>
          <w:p w14:paraId="593B45F1" w14:textId="77777777" w:rsidR="00B37014" w:rsidRPr="00AC706B" w:rsidRDefault="00B37014" w:rsidP="00AC706B">
            <w:pPr>
              <w:rPr>
                <w:rFonts w:ascii="Calibri" w:hAnsi="Calibri"/>
                <w:color w:val="auto"/>
              </w:rPr>
            </w:pPr>
          </w:p>
        </w:tc>
      </w:tr>
      <w:tr w:rsidR="00B37014" w:rsidRPr="00AC706B" w14:paraId="54B0EEA4" w14:textId="77777777" w:rsidTr="00AC706B">
        <w:tc>
          <w:tcPr>
            <w:tcW w:w="1560" w:type="dxa"/>
          </w:tcPr>
          <w:p w14:paraId="0C407F0E" w14:textId="77777777" w:rsidR="00B37014" w:rsidRPr="00AC706B" w:rsidRDefault="00B37014" w:rsidP="00AC706B">
            <w:pPr>
              <w:pStyle w:val="TableParagraph"/>
              <w:spacing w:line="270" w:lineRule="exact"/>
              <w:ind w:left="67"/>
              <w:rPr>
                <w:sz w:val="20"/>
                <w:szCs w:val="20"/>
              </w:rPr>
            </w:pPr>
            <w:proofErr w:type="spellStart"/>
            <w:r w:rsidRPr="00AC706B">
              <w:rPr>
                <w:sz w:val="20"/>
                <w:szCs w:val="20"/>
              </w:rPr>
              <w:t>Lezione</w:t>
            </w:r>
            <w:proofErr w:type="spellEnd"/>
            <w:r w:rsidRPr="00AC706B">
              <w:rPr>
                <w:spacing w:val="-5"/>
                <w:sz w:val="20"/>
                <w:szCs w:val="20"/>
              </w:rPr>
              <w:t xml:space="preserve"> </w:t>
            </w:r>
            <w:proofErr w:type="spellStart"/>
            <w:r w:rsidRPr="00AC706B">
              <w:rPr>
                <w:sz w:val="20"/>
                <w:szCs w:val="20"/>
              </w:rPr>
              <w:t>interattiva</w:t>
            </w:r>
            <w:proofErr w:type="spellEnd"/>
          </w:p>
        </w:tc>
        <w:tc>
          <w:tcPr>
            <w:tcW w:w="709" w:type="dxa"/>
          </w:tcPr>
          <w:p w14:paraId="2157030C" w14:textId="77777777" w:rsidR="00B37014" w:rsidRPr="00AC706B" w:rsidRDefault="00B37014" w:rsidP="00AC706B">
            <w:pPr>
              <w:rPr>
                <w:rFonts w:ascii="Calibri" w:hAnsi="Calibri"/>
                <w:color w:val="auto"/>
              </w:rPr>
            </w:pPr>
          </w:p>
        </w:tc>
        <w:tc>
          <w:tcPr>
            <w:tcW w:w="708" w:type="dxa"/>
          </w:tcPr>
          <w:p w14:paraId="221C975D" w14:textId="77777777" w:rsidR="00B37014" w:rsidRPr="00AC706B" w:rsidRDefault="00B37014" w:rsidP="00AC706B">
            <w:pPr>
              <w:rPr>
                <w:rFonts w:ascii="Calibri" w:hAnsi="Calibri"/>
                <w:color w:val="auto"/>
              </w:rPr>
            </w:pPr>
          </w:p>
        </w:tc>
        <w:tc>
          <w:tcPr>
            <w:tcW w:w="709" w:type="dxa"/>
          </w:tcPr>
          <w:p w14:paraId="3DE78082" w14:textId="77777777" w:rsidR="00B37014" w:rsidRPr="00AC706B" w:rsidRDefault="00B37014" w:rsidP="00AC706B">
            <w:pPr>
              <w:rPr>
                <w:rFonts w:ascii="Calibri" w:hAnsi="Calibri"/>
                <w:color w:val="auto"/>
              </w:rPr>
            </w:pPr>
          </w:p>
        </w:tc>
        <w:tc>
          <w:tcPr>
            <w:tcW w:w="709" w:type="dxa"/>
          </w:tcPr>
          <w:p w14:paraId="7539DE21" w14:textId="77777777" w:rsidR="00B37014" w:rsidRPr="00AC706B" w:rsidRDefault="00B37014" w:rsidP="00A44E54">
            <w:pPr>
              <w:jc w:val="center"/>
              <w:rPr>
                <w:rFonts w:ascii="Calibri" w:hAnsi="Calibri"/>
                <w:color w:val="auto"/>
              </w:rPr>
            </w:pPr>
          </w:p>
        </w:tc>
        <w:tc>
          <w:tcPr>
            <w:tcW w:w="850" w:type="dxa"/>
          </w:tcPr>
          <w:p w14:paraId="480B8F33" w14:textId="77777777" w:rsidR="00B37014" w:rsidRPr="00AC706B" w:rsidRDefault="00B37014" w:rsidP="00AC706B">
            <w:pPr>
              <w:rPr>
                <w:rFonts w:ascii="Calibri" w:hAnsi="Calibri"/>
                <w:color w:val="auto"/>
              </w:rPr>
            </w:pPr>
          </w:p>
        </w:tc>
        <w:tc>
          <w:tcPr>
            <w:tcW w:w="709" w:type="dxa"/>
          </w:tcPr>
          <w:p w14:paraId="7E817110" w14:textId="77777777" w:rsidR="00B37014" w:rsidRPr="00AC706B" w:rsidRDefault="00B37014" w:rsidP="00AC706B">
            <w:pPr>
              <w:rPr>
                <w:rFonts w:ascii="Calibri" w:hAnsi="Calibri"/>
                <w:color w:val="auto"/>
              </w:rPr>
            </w:pPr>
          </w:p>
        </w:tc>
        <w:tc>
          <w:tcPr>
            <w:tcW w:w="850" w:type="dxa"/>
          </w:tcPr>
          <w:p w14:paraId="46DB7556" w14:textId="77777777" w:rsidR="00B37014" w:rsidRPr="00AC706B" w:rsidRDefault="00B37014" w:rsidP="00AC706B">
            <w:pPr>
              <w:rPr>
                <w:rFonts w:ascii="Calibri" w:hAnsi="Calibri"/>
                <w:color w:val="auto"/>
              </w:rPr>
            </w:pPr>
          </w:p>
        </w:tc>
        <w:tc>
          <w:tcPr>
            <w:tcW w:w="992" w:type="dxa"/>
          </w:tcPr>
          <w:p w14:paraId="6C314E43" w14:textId="77777777" w:rsidR="00B37014" w:rsidRPr="00AC706B" w:rsidRDefault="00B37014" w:rsidP="00AC706B">
            <w:pPr>
              <w:rPr>
                <w:rFonts w:ascii="Calibri" w:hAnsi="Calibri"/>
                <w:color w:val="auto"/>
              </w:rPr>
            </w:pPr>
          </w:p>
        </w:tc>
        <w:tc>
          <w:tcPr>
            <w:tcW w:w="709" w:type="dxa"/>
          </w:tcPr>
          <w:p w14:paraId="3A94615E" w14:textId="77777777" w:rsidR="00B37014" w:rsidRPr="00AC706B" w:rsidRDefault="00B37014" w:rsidP="00AC706B">
            <w:pPr>
              <w:rPr>
                <w:rFonts w:ascii="Calibri" w:hAnsi="Calibri"/>
                <w:color w:val="auto"/>
              </w:rPr>
            </w:pPr>
          </w:p>
        </w:tc>
        <w:tc>
          <w:tcPr>
            <w:tcW w:w="708" w:type="dxa"/>
          </w:tcPr>
          <w:p w14:paraId="696824E5" w14:textId="77777777" w:rsidR="00B37014" w:rsidRPr="00AC706B" w:rsidRDefault="00B37014" w:rsidP="00AC706B">
            <w:pPr>
              <w:rPr>
                <w:rFonts w:ascii="Calibri" w:hAnsi="Calibri"/>
                <w:color w:val="auto"/>
              </w:rPr>
            </w:pPr>
          </w:p>
        </w:tc>
        <w:tc>
          <w:tcPr>
            <w:tcW w:w="851" w:type="dxa"/>
          </w:tcPr>
          <w:p w14:paraId="5B5C458C" w14:textId="77777777" w:rsidR="00B37014" w:rsidRPr="00AC706B" w:rsidRDefault="00B37014" w:rsidP="00AC706B">
            <w:pPr>
              <w:rPr>
                <w:rFonts w:ascii="Calibri" w:hAnsi="Calibri"/>
                <w:color w:val="auto"/>
              </w:rPr>
            </w:pPr>
          </w:p>
        </w:tc>
        <w:tc>
          <w:tcPr>
            <w:tcW w:w="675" w:type="dxa"/>
          </w:tcPr>
          <w:p w14:paraId="7DE4FC53" w14:textId="77777777" w:rsidR="00B37014" w:rsidRPr="00AC706B" w:rsidRDefault="00B37014" w:rsidP="00AC706B">
            <w:pPr>
              <w:rPr>
                <w:rFonts w:ascii="Calibri" w:hAnsi="Calibri"/>
                <w:color w:val="auto"/>
              </w:rPr>
            </w:pPr>
          </w:p>
        </w:tc>
      </w:tr>
      <w:tr w:rsidR="00B37014" w:rsidRPr="00AC706B" w14:paraId="18C0FA32" w14:textId="77777777" w:rsidTr="00AC706B">
        <w:tc>
          <w:tcPr>
            <w:tcW w:w="1560" w:type="dxa"/>
          </w:tcPr>
          <w:p w14:paraId="22BFF866" w14:textId="77777777" w:rsidR="00B37014" w:rsidRPr="00AC706B" w:rsidRDefault="00B37014" w:rsidP="00AC706B">
            <w:pPr>
              <w:pStyle w:val="TableParagraph"/>
              <w:spacing w:line="270" w:lineRule="exact"/>
              <w:ind w:left="67"/>
              <w:rPr>
                <w:sz w:val="20"/>
                <w:szCs w:val="20"/>
              </w:rPr>
            </w:pPr>
            <w:proofErr w:type="spellStart"/>
            <w:r w:rsidRPr="00AC706B">
              <w:rPr>
                <w:sz w:val="20"/>
                <w:szCs w:val="20"/>
              </w:rPr>
              <w:t>Attività</w:t>
            </w:r>
            <w:proofErr w:type="spellEnd"/>
            <w:r w:rsidRPr="00AC706B">
              <w:rPr>
                <w:sz w:val="20"/>
                <w:szCs w:val="20"/>
              </w:rPr>
              <w:t xml:space="preserve"> </w:t>
            </w:r>
            <w:proofErr w:type="spellStart"/>
            <w:r w:rsidRPr="00AC706B">
              <w:rPr>
                <w:sz w:val="20"/>
                <w:szCs w:val="20"/>
              </w:rPr>
              <w:t>laborator</w:t>
            </w:r>
            <w:proofErr w:type="spellEnd"/>
            <w:r w:rsidRPr="00AC706B">
              <w:rPr>
                <w:sz w:val="20"/>
                <w:szCs w:val="20"/>
              </w:rPr>
              <w:t>.</w:t>
            </w:r>
          </w:p>
        </w:tc>
        <w:tc>
          <w:tcPr>
            <w:tcW w:w="709" w:type="dxa"/>
          </w:tcPr>
          <w:p w14:paraId="39A92D55" w14:textId="77777777" w:rsidR="00B37014" w:rsidRPr="00AC706B" w:rsidRDefault="00B37014" w:rsidP="00AC706B">
            <w:pPr>
              <w:rPr>
                <w:rFonts w:ascii="Calibri" w:hAnsi="Calibri"/>
                <w:color w:val="auto"/>
              </w:rPr>
            </w:pPr>
          </w:p>
        </w:tc>
        <w:tc>
          <w:tcPr>
            <w:tcW w:w="708" w:type="dxa"/>
          </w:tcPr>
          <w:p w14:paraId="2A3CEC46" w14:textId="77777777" w:rsidR="00B37014" w:rsidRPr="00AC706B" w:rsidRDefault="00B37014" w:rsidP="00AC706B">
            <w:pPr>
              <w:rPr>
                <w:rFonts w:ascii="Calibri" w:hAnsi="Calibri"/>
                <w:color w:val="auto"/>
              </w:rPr>
            </w:pPr>
          </w:p>
        </w:tc>
        <w:tc>
          <w:tcPr>
            <w:tcW w:w="709" w:type="dxa"/>
          </w:tcPr>
          <w:p w14:paraId="7E40FD76" w14:textId="77777777" w:rsidR="00B37014" w:rsidRPr="00AC706B" w:rsidRDefault="00B37014" w:rsidP="00AC706B">
            <w:pPr>
              <w:rPr>
                <w:rFonts w:ascii="Calibri" w:hAnsi="Calibri"/>
                <w:color w:val="auto"/>
              </w:rPr>
            </w:pPr>
          </w:p>
        </w:tc>
        <w:tc>
          <w:tcPr>
            <w:tcW w:w="709" w:type="dxa"/>
          </w:tcPr>
          <w:p w14:paraId="1E489560" w14:textId="77777777" w:rsidR="00B37014" w:rsidRPr="00AC706B" w:rsidRDefault="00B37014" w:rsidP="00A44E54">
            <w:pPr>
              <w:jc w:val="center"/>
              <w:rPr>
                <w:rFonts w:ascii="Calibri" w:hAnsi="Calibri"/>
                <w:color w:val="auto"/>
              </w:rPr>
            </w:pPr>
          </w:p>
        </w:tc>
        <w:tc>
          <w:tcPr>
            <w:tcW w:w="850" w:type="dxa"/>
          </w:tcPr>
          <w:p w14:paraId="619740F1" w14:textId="77777777" w:rsidR="00B37014" w:rsidRPr="00AC706B" w:rsidRDefault="00B37014" w:rsidP="00AC706B">
            <w:pPr>
              <w:rPr>
                <w:rFonts w:ascii="Calibri" w:hAnsi="Calibri"/>
                <w:color w:val="auto"/>
              </w:rPr>
            </w:pPr>
          </w:p>
        </w:tc>
        <w:tc>
          <w:tcPr>
            <w:tcW w:w="709" w:type="dxa"/>
          </w:tcPr>
          <w:p w14:paraId="02A338D1" w14:textId="77777777" w:rsidR="00B37014" w:rsidRPr="00AC706B" w:rsidRDefault="00B37014" w:rsidP="00AC706B">
            <w:pPr>
              <w:rPr>
                <w:rFonts w:ascii="Calibri" w:hAnsi="Calibri"/>
                <w:color w:val="auto"/>
              </w:rPr>
            </w:pPr>
          </w:p>
        </w:tc>
        <w:tc>
          <w:tcPr>
            <w:tcW w:w="850" w:type="dxa"/>
          </w:tcPr>
          <w:p w14:paraId="4AC7668B" w14:textId="77777777" w:rsidR="00B37014" w:rsidRPr="00AC706B" w:rsidRDefault="00B37014" w:rsidP="00AC706B">
            <w:pPr>
              <w:rPr>
                <w:rFonts w:ascii="Calibri" w:hAnsi="Calibri"/>
                <w:color w:val="auto"/>
              </w:rPr>
            </w:pPr>
          </w:p>
        </w:tc>
        <w:tc>
          <w:tcPr>
            <w:tcW w:w="992" w:type="dxa"/>
          </w:tcPr>
          <w:p w14:paraId="5EB5BA50" w14:textId="77777777" w:rsidR="00B37014" w:rsidRPr="00AC706B" w:rsidRDefault="00B37014" w:rsidP="00AC706B">
            <w:pPr>
              <w:rPr>
                <w:rFonts w:ascii="Calibri" w:hAnsi="Calibri"/>
                <w:color w:val="auto"/>
              </w:rPr>
            </w:pPr>
          </w:p>
        </w:tc>
        <w:tc>
          <w:tcPr>
            <w:tcW w:w="709" w:type="dxa"/>
          </w:tcPr>
          <w:p w14:paraId="7CB97B68" w14:textId="77777777" w:rsidR="00B37014" w:rsidRPr="00AC706B" w:rsidRDefault="00B37014" w:rsidP="00AC706B">
            <w:pPr>
              <w:rPr>
                <w:rFonts w:ascii="Calibri" w:hAnsi="Calibri"/>
                <w:color w:val="auto"/>
              </w:rPr>
            </w:pPr>
          </w:p>
        </w:tc>
        <w:tc>
          <w:tcPr>
            <w:tcW w:w="708" w:type="dxa"/>
          </w:tcPr>
          <w:p w14:paraId="72C037A5" w14:textId="77777777" w:rsidR="00B37014" w:rsidRPr="00AC706B" w:rsidRDefault="00B37014" w:rsidP="00AC706B">
            <w:pPr>
              <w:rPr>
                <w:rFonts w:ascii="Calibri" w:hAnsi="Calibri"/>
                <w:color w:val="auto"/>
              </w:rPr>
            </w:pPr>
          </w:p>
        </w:tc>
        <w:tc>
          <w:tcPr>
            <w:tcW w:w="851" w:type="dxa"/>
          </w:tcPr>
          <w:p w14:paraId="5323A050" w14:textId="77777777" w:rsidR="00B37014" w:rsidRPr="00AC706B" w:rsidRDefault="00B37014" w:rsidP="00AC706B">
            <w:pPr>
              <w:rPr>
                <w:rFonts w:ascii="Calibri" w:hAnsi="Calibri"/>
                <w:color w:val="auto"/>
              </w:rPr>
            </w:pPr>
          </w:p>
        </w:tc>
        <w:tc>
          <w:tcPr>
            <w:tcW w:w="675" w:type="dxa"/>
          </w:tcPr>
          <w:p w14:paraId="18CA0225" w14:textId="77777777" w:rsidR="00B37014" w:rsidRPr="00AC706B" w:rsidRDefault="00B37014" w:rsidP="00AC706B">
            <w:pPr>
              <w:rPr>
                <w:rFonts w:ascii="Calibri" w:hAnsi="Calibri"/>
                <w:color w:val="auto"/>
              </w:rPr>
            </w:pPr>
          </w:p>
        </w:tc>
      </w:tr>
      <w:tr w:rsidR="00B37014" w:rsidRPr="00AC706B" w14:paraId="76AF9C4A" w14:textId="77777777" w:rsidTr="00AC706B">
        <w:tc>
          <w:tcPr>
            <w:tcW w:w="1560" w:type="dxa"/>
          </w:tcPr>
          <w:p w14:paraId="3E4AFED8" w14:textId="77777777" w:rsidR="00B37014" w:rsidRPr="00AC706B" w:rsidRDefault="00B37014" w:rsidP="00AC706B">
            <w:pPr>
              <w:pStyle w:val="TableParagraph"/>
              <w:spacing w:line="270" w:lineRule="exact"/>
              <w:ind w:left="67"/>
              <w:rPr>
                <w:sz w:val="20"/>
                <w:szCs w:val="20"/>
              </w:rPr>
            </w:pPr>
            <w:proofErr w:type="spellStart"/>
            <w:r w:rsidRPr="00AC706B">
              <w:rPr>
                <w:sz w:val="20"/>
                <w:szCs w:val="20"/>
              </w:rPr>
              <w:t>Discussione</w:t>
            </w:r>
            <w:proofErr w:type="spellEnd"/>
            <w:r w:rsidRPr="00AC706B">
              <w:rPr>
                <w:spacing w:val="-5"/>
                <w:sz w:val="20"/>
                <w:szCs w:val="20"/>
              </w:rPr>
              <w:t xml:space="preserve"> </w:t>
            </w:r>
            <w:proofErr w:type="spellStart"/>
            <w:r w:rsidRPr="00AC706B">
              <w:rPr>
                <w:sz w:val="20"/>
                <w:szCs w:val="20"/>
              </w:rPr>
              <w:t>guidata</w:t>
            </w:r>
            <w:proofErr w:type="spellEnd"/>
          </w:p>
        </w:tc>
        <w:tc>
          <w:tcPr>
            <w:tcW w:w="709" w:type="dxa"/>
          </w:tcPr>
          <w:p w14:paraId="5E1F8486" w14:textId="77777777" w:rsidR="00B37014" w:rsidRPr="00AC706B" w:rsidRDefault="00B37014" w:rsidP="00AC706B">
            <w:pPr>
              <w:rPr>
                <w:rFonts w:ascii="Calibri" w:hAnsi="Calibri"/>
                <w:color w:val="auto"/>
              </w:rPr>
            </w:pPr>
          </w:p>
        </w:tc>
        <w:tc>
          <w:tcPr>
            <w:tcW w:w="708" w:type="dxa"/>
          </w:tcPr>
          <w:p w14:paraId="7A2C03A2" w14:textId="77777777" w:rsidR="00B37014" w:rsidRPr="00AC706B" w:rsidRDefault="00B37014" w:rsidP="00AC706B">
            <w:pPr>
              <w:rPr>
                <w:rFonts w:ascii="Calibri" w:hAnsi="Calibri"/>
                <w:color w:val="auto"/>
              </w:rPr>
            </w:pPr>
          </w:p>
        </w:tc>
        <w:tc>
          <w:tcPr>
            <w:tcW w:w="709" w:type="dxa"/>
          </w:tcPr>
          <w:p w14:paraId="059460D5" w14:textId="77777777" w:rsidR="00B37014" w:rsidRPr="00AC706B" w:rsidRDefault="00B37014" w:rsidP="00AC706B">
            <w:pPr>
              <w:rPr>
                <w:rFonts w:ascii="Calibri" w:hAnsi="Calibri"/>
                <w:color w:val="auto"/>
              </w:rPr>
            </w:pPr>
          </w:p>
        </w:tc>
        <w:tc>
          <w:tcPr>
            <w:tcW w:w="709" w:type="dxa"/>
          </w:tcPr>
          <w:p w14:paraId="28536BF9" w14:textId="77777777" w:rsidR="00B37014" w:rsidRPr="00AC706B" w:rsidRDefault="00B37014" w:rsidP="00A44E54">
            <w:pPr>
              <w:jc w:val="center"/>
              <w:rPr>
                <w:rFonts w:ascii="Calibri" w:hAnsi="Calibri"/>
                <w:color w:val="auto"/>
              </w:rPr>
            </w:pPr>
          </w:p>
        </w:tc>
        <w:tc>
          <w:tcPr>
            <w:tcW w:w="850" w:type="dxa"/>
          </w:tcPr>
          <w:p w14:paraId="236209D3" w14:textId="77777777" w:rsidR="00B37014" w:rsidRPr="00AC706B" w:rsidRDefault="00B37014" w:rsidP="00AC706B">
            <w:pPr>
              <w:rPr>
                <w:rFonts w:ascii="Calibri" w:hAnsi="Calibri"/>
                <w:color w:val="auto"/>
              </w:rPr>
            </w:pPr>
          </w:p>
        </w:tc>
        <w:tc>
          <w:tcPr>
            <w:tcW w:w="709" w:type="dxa"/>
          </w:tcPr>
          <w:p w14:paraId="031F9961" w14:textId="77777777" w:rsidR="00B37014" w:rsidRPr="00AC706B" w:rsidRDefault="00B37014" w:rsidP="00AC706B">
            <w:pPr>
              <w:rPr>
                <w:rFonts w:ascii="Calibri" w:hAnsi="Calibri"/>
                <w:color w:val="auto"/>
              </w:rPr>
            </w:pPr>
          </w:p>
        </w:tc>
        <w:tc>
          <w:tcPr>
            <w:tcW w:w="850" w:type="dxa"/>
          </w:tcPr>
          <w:p w14:paraId="6E4BDAC7" w14:textId="77777777" w:rsidR="00B37014" w:rsidRPr="00AC706B" w:rsidRDefault="00B37014" w:rsidP="00AC706B">
            <w:pPr>
              <w:rPr>
                <w:rFonts w:ascii="Calibri" w:hAnsi="Calibri"/>
                <w:color w:val="auto"/>
              </w:rPr>
            </w:pPr>
          </w:p>
        </w:tc>
        <w:tc>
          <w:tcPr>
            <w:tcW w:w="992" w:type="dxa"/>
          </w:tcPr>
          <w:p w14:paraId="6F14FB81" w14:textId="77777777" w:rsidR="00B37014" w:rsidRPr="00AC706B" w:rsidRDefault="00B37014" w:rsidP="00AC706B">
            <w:pPr>
              <w:rPr>
                <w:rFonts w:ascii="Calibri" w:hAnsi="Calibri"/>
                <w:color w:val="auto"/>
              </w:rPr>
            </w:pPr>
          </w:p>
        </w:tc>
        <w:tc>
          <w:tcPr>
            <w:tcW w:w="709" w:type="dxa"/>
          </w:tcPr>
          <w:p w14:paraId="13017455" w14:textId="77777777" w:rsidR="00B37014" w:rsidRPr="00AC706B" w:rsidRDefault="00B37014" w:rsidP="00AC706B">
            <w:pPr>
              <w:rPr>
                <w:rFonts w:ascii="Calibri" w:hAnsi="Calibri"/>
                <w:color w:val="auto"/>
              </w:rPr>
            </w:pPr>
          </w:p>
        </w:tc>
        <w:tc>
          <w:tcPr>
            <w:tcW w:w="708" w:type="dxa"/>
          </w:tcPr>
          <w:p w14:paraId="39D8AD15" w14:textId="77777777" w:rsidR="00B37014" w:rsidRPr="00AC706B" w:rsidRDefault="00B37014" w:rsidP="00AC706B">
            <w:pPr>
              <w:rPr>
                <w:rFonts w:ascii="Calibri" w:hAnsi="Calibri"/>
                <w:color w:val="auto"/>
              </w:rPr>
            </w:pPr>
          </w:p>
        </w:tc>
        <w:tc>
          <w:tcPr>
            <w:tcW w:w="851" w:type="dxa"/>
          </w:tcPr>
          <w:p w14:paraId="4874CE0D" w14:textId="77777777" w:rsidR="00B37014" w:rsidRPr="00AC706B" w:rsidRDefault="00B37014" w:rsidP="00AC706B">
            <w:pPr>
              <w:rPr>
                <w:rFonts w:ascii="Calibri" w:hAnsi="Calibri"/>
                <w:color w:val="auto"/>
              </w:rPr>
            </w:pPr>
          </w:p>
        </w:tc>
        <w:tc>
          <w:tcPr>
            <w:tcW w:w="675" w:type="dxa"/>
          </w:tcPr>
          <w:p w14:paraId="4411B73E" w14:textId="77777777" w:rsidR="00B37014" w:rsidRPr="00AC706B" w:rsidRDefault="00B37014" w:rsidP="00AC706B">
            <w:pPr>
              <w:rPr>
                <w:rFonts w:ascii="Calibri" w:hAnsi="Calibri"/>
                <w:color w:val="auto"/>
              </w:rPr>
            </w:pPr>
          </w:p>
        </w:tc>
      </w:tr>
      <w:tr w:rsidR="00B37014" w:rsidRPr="00AC706B" w14:paraId="55E4EEA8" w14:textId="77777777" w:rsidTr="00AC706B">
        <w:tc>
          <w:tcPr>
            <w:tcW w:w="1560" w:type="dxa"/>
          </w:tcPr>
          <w:p w14:paraId="4A0BA9C2" w14:textId="77777777" w:rsidR="00B37014" w:rsidRPr="00AC706B" w:rsidRDefault="00B37014" w:rsidP="00AC706B">
            <w:pPr>
              <w:pStyle w:val="TableParagraph"/>
              <w:spacing w:line="270" w:lineRule="exact"/>
              <w:ind w:left="67"/>
              <w:rPr>
                <w:sz w:val="20"/>
                <w:szCs w:val="20"/>
                <w:lang w:val="it-IT"/>
              </w:rPr>
            </w:pPr>
            <w:r w:rsidRPr="00AC706B">
              <w:rPr>
                <w:sz w:val="20"/>
                <w:szCs w:val="20"/>
                <w:lang w:val="it-IT"/>
              </w:rPr>
              <w:t>Ricerche individuali e/o di</w:t>
            </w:r>
            <w:r w:rsidRPr="00AC706B">
              <w:rPr>
                <w:spacing w:val="-9"/>
                <w:sz w:val="20"/>
                <w:szCs w:val="20"/>
                <w:lang w:val="it-IT"/>
              </w:rPr>
              <w:t xml:space="preserve"> </w:t>
            </w:r>
            <w:r w:rsidRPr="00AC706B">
              <w:rPr>
                <w:sz w:val="20"/>
                <w:szCs w:val="20"/>
                <w:lang w:val="it-IT"/>
              </w:rPr>
              <w:t>gruppo</w:t>
            </w:r>
          </w:p>
        </w:tc>
        <w:tc>
          <w:tcPr>
            <w:tcW w:w="709" w:type="dxa"/>
          </w:tcPr>
          <w:p w14:paraId="3C7C6074" w14:textId="77777777" w:rsidR="00B37014" w:rsidRPr="00AC706B" w:rsidRDefault="00B37014" w:rsidP="00AC706B">
            <w:pPr>
              <w:rPr>
                <w:rFonts w:ascii="Calibri" w:hAnsi="Calibri"/>
                <w:color w:val="auto"/>
              </w:rPr>
            </w:pPr>
          </w:p>
        </w:tc>
        <w:tc>
          <w:tcPr>
            <w:tcW w:w="708" w:type="dxa"/>
          </w:tcPr>
          <w:p w14:paraId="0A8D07FA" w14:textId="77777777" w:rsidR="00B37014" w:rsidRPr="00AC706B" w:rsidRDefault="00B37014" w:rsidP="00AC706B">
            <w:pPr>
              <w:rPr>
                <w:rFonts w:ascii="Calibri" w:hAnsi="Calibri"/>
                <w:color w:val="auto"/>
              </w:rPr>
            </w:pPr>
          </w:p>
        </w:tc>
        <w:tc>
          <w:tcPr>
            <w:tcW w:w="709" w:type="dxa"/>
          </w:tcPr>
          <w:p w14:paraId="5F77C062" w14:textId="77777777" w:rsidR="00B37014" w:rsidRPr="00AC706B" w:rsidRDefault="00B37014" w:rsidP="00AC706B">
            <w:pPr>
              <w:rPr>
                <w:rFonts w:ascii="Calibri" w:hAnsi="Calibri"/>
                <w:color w:val="auto"/>
              </w:rPr>
            </w:pPr>
          </w:p>
        </w:tc>
        <w:tc>
          <w:tcPr>
            <w:tcW w:w="709" w:type="dxa"/>
          </w:tcPr>
          <w:p w14:paraId="101C6325" w14:textId="77777777" w:rsidR="00B37014" w:rsidRPr="00AC706B" w:rsidRDefault="00B37014" w:rsidP="00A44E54">
            <w:pPr>
              <w:jc w:val="center"/>
              <w:rPr>
                <w:rFonts w:ascii="Calibri" w:hAnsi="Calibri"/>
                <w:color w:val="auto"/>
              </w:rPr>
            </w:pPr>
          </w:p>
        </w:tc>
        <w:tc>
          <w:tcPr>
            <w:tcW w:w="850" w:type="dxa"/>
          </w:tcPr>
          <w:p w14:paraId="2C14395E" w14:textId="77777777" w:rsidR="00B37014" w:rsidRPr="00AC706B" w:rsidRDefault="00B37014" w:rsidP="00AC706B">
            <w:pPr>
              <w:rPr>
                <w:rFonts w:ascii="Calibri" w:hAnsi="Calibri"/>
                <w:color w:val="auto"/>
              </w:rPr>
            </w:pPr>
          </w:p>
        </w:tc>
        <w:tc>
          <w:tcPr>
            <w:tcW w:w="709" w:type="dxa"/>
          </w:tcPr>
          <w:p w14:paraId="1EE98419" w14:textId="77777777" w:rsidR="00B37014" w:rsidRPr="00AC706B" w:rsidRDefault="00B37014" w:rsidP="00AC706B">
            <w:pPr>
              <w:rPr>
                <w:rFonts w:ascii="Calibri" w:hAnsi="Calibri"/>
                <w:color w:val="auto"/>
              </w:rPr>
            </w:pPr>
          </w:p>
        </w:tc>
        <w:tc>
          <w:tcPr>
            <w:tcW w:w="850" w:type="dxa"/>
          </w:tcPr>
          <w:p w14:paraId="7F7D685A" w14:textId="77777777" w:rsidR="00B37014" w:rsidRPr="00AC706B" w:rsidRDefault="00B37014" w:rsidP="00AC706B">
            <w:pPr>
              <w:rPr>
                <w:rFonts w:ascii="Calibri" w:hAnsi="Calibri"/>
                <w:color w:val="auto"/>
              </w:rPr>
            </w:pPr>
          </w:p>
        </w:tc>
        <w:tc>
          <w:tcPr>
            <w:tcW w:w="992" w:type="dxa"/>
          </w:tcPr>
          <w:p w14:paraId="09194A85" w14:textId="77777777" w:rsidR="00B37014" w:rsidRPr="00AC706B" w:rsidRDefault="00B37014" w:rsidP="00AC706B">
            <w:pPr>
              <w:rPr>
                <w:rFonts w:ascii="Calibri" w:hAnsi="Calibri"/>
                <w:color w:val="auto"/>
              </w:rPr>
            </w:pPr>
          </w:p>
        </w:tc>
        <w:tc>
          <w:tcPr>
            <w:tcW w:w="709" w:type="dxa"/>
          </w:tcPr>
          <w:p w14:paraId="2A4C93AE" w14:textId="77777777" w:rsidR="00B37014" w:rsidRPr="00AC706B" w:rsidRDefault="00B37014" w:rsidP="00AC706B">
            <w:pPr>
              <w:rPr>
                <w:rFonts w:ascii="Calibri" w:hAnsi="Calibri"/>
                <w:color w:val="auto"/>
              </w:rPr>
            </w:pPr>
          </w:p>
        </w:tc>
        <w:tc>
          <w:tcPr>
            <w:tcW w:w="708" w:type="dxa"/>
          </w:tcPr>
          <w:p w14:paraId="56CA3900" w14:textId="77777777" w:rsidR="00B37014" w:rsidRPr="00AC706B" w:rsidRDefault="00B37014" w:rsidP="00AC706B">
            <w:pPr>
              <w:rPr>
                <w:rFonts w:ascii="Calibri" w:hAnsi="Calibri"/>
                <w:color w:val="auto"/>
              </w:rPr>
            </w:pPr>
          </w:p>
        </w:tc>
        <w:tc>
          <w:tcPr>
            <w:tcW w:w="851" w:type="dxa"/>
          </w:tcPr>
          <w:p w14:paraId="26F99715" w14:textId="77777777" w:rsidR="00B37014" w:rsidRPr="00AC706B" w:rsidRDefault="00B37014" w:rsidP="00AC706B">
            <w:pPr>
              <w:rPr>
                <w:rFonts w:ascii="Calibri" w:hAnsi="Calibri"/>
                <w:color w:val="auto"/>
              </w:rPr>
            </w:pPr>
          </w:p>
        </w:tc>
        <w:tc>
          <w:tcPr>
            <w:tcW w:w="675" w:type="dxa"/>
          </w:tcPr>
          <w:p w14:paraId="5025D18D" w14:textId="77777777" w:rsidR="00B37014" w:rsidRPr="00AC706B" w:rsidRDefault="00B37014" w:rsidP="00AC706B">
            <w:pPr>
              <w:rPr>
                <w:rFonts w:ascii="Calibri" w:hAnsi="Calibri"/>
                <w:color w:val="auto"/>
              </w:rPr>
            </w:pPr>
          </w:p>
        </w:tc>
      </w:tr>
      <w:tr w:rsidR="00B37014" w:rsidRPr="00AC706B" w14:paraId="68A43ABF" w14:textId="77777777" w:rsidTr="00AC706B">
        <w:tc>
          <w:tcPr>
            <w:tcW w:w="1560" w:type="dxa"/>
          </w:tcPr>
          <w:p w14:paraId="4AA4741A" w14:textId="77777777" w:rsidR="00B37014" w:rsidRPr="00AC706B" w:rsidRDefault="00B37014" w:rsidP="00AC706B">
            <w:pPr>
              <w:pStyle w:val="TableParagraph"/>
              <w:spacing w:line="270" w:lineRule="exact"/>
              <w:ind w:left="67"/>
              <w:rPr>
                <w:sz w:val="20"/>
                <w:szCs w:val="20"/>
              </w:rPr>
            </w:pPr>
            <w:proofErr w:type="spellStart"/>
            <w:r w:rsidRPr="00AC706B">
              <w:rPr>
                <w:sz w:val="20"/>
                <w:szCs w:val="20"/>
              </w:rPr>
              <w:t>Simulazioni</w:t>
            </w:r>
            <w:proofErr w:type="spellEnd"/>
          </w:p>
        </w:tc>
        <w:tc>
          <w:tcPr>
            <w:tcW w:w="709" w:type="dxa"/>
          </w:tcPr>
          <w:p w14:paraId="2206F7D1" w14:textId="77777777" w:rsidR="00B37014" w:rsidRPr="00AC706B" w:rsidRDefault="00B37014" w:rsidP="00AC706B">
            <w:pPr>
              <w:rPr>
                <w:rFonts w:ascii="Calibri" w:hAnsi="Calibri"/>
                <w:color w:val="auto"/>
              </w:rPr>
            </w:pPr>
          </w:p>
        </w:tc>
        <w:tc>
          <w:tcPr>
            <w:tcW w:w="708" w:type="dxa"/>
          </w:tcPr>
          <w:p w14:paraId="005DD5C3" w14:textId="77777777" w:rsidR="00B37014" w:rsidRPr="00AC706B" w:rsidRDefault="00B37014" w:rsidP="00AC706B">
            <w:pPr>
              <w:rPr>
                <w:rFonts w:ascii="Calibri" w:hAnsi="Calibri"/>
                <w:color w:val="auto"/>
              </w:rPr>
            </w:pPr>
          </w:p>
        </w:tc>
        <w:tc>
          <w:tcPr>
            <w:tcW w:w="709" w:type="dxa"/>
          </w:tcPr>
          <w:p w14:paraId="2ADE3C3C" w14:textId="77777777" w:rsidR="00B37014" w:rsidRPr="00AC706B" w:rsidRDefault="00B37014" w:rsidP="00AC706B">
            <w:pPr>
              <w:rPr>
                <w:rFonts w:ascii="Calibri" w:hAnsi="Calibri"/>
                <w:color w:val="auto"/>
              </w:rPr>
            </w:pPr>
          </w:p>
        </w:tc>
        <w:tc>
          <w:tcPr>
            <w:tcW w:w="709" w:type="dxa"/>
          </w:tcPr>
          <w:p w14:paraId="2AB98B96" w14:textId="77777777" w:rsidR="00B37014" w:rsidRPr="00AC706B" w:rsidRDefault="00B37014" w:rsidP="00A44E54">
            <w:pPr>
              <w:jc w:val="center"/>
              <w:rPr>
                <w:rFonts w:ascii="Calibri" w:hAnsi="Calibri"/>
                <w:color w:val="auto"/>
              </w:rPr>
            </w:pPr>
          </w:p>
        </w:tc>
        <w:tc>
          <w:tcPr>
            <w:tcW w:w="850" w:type="dxa"/>
          </w:tcPr>
          <w:p w14:paraId="2B2CCDCA" w14:textId="77777777" w:rsidR="00B37014" w:rsidRPr="00AC706B" w:rsidRDefault="00B37014" w:rsidP="00AC706B">
            <w:pPr>
              <w:rPr>
                <w:rFonts w:ascii="Calibri" w:hAnsi="Calibri"/>
                <w:color w:val="auto"/>
              </w:rPr>
            </w:pPr>
          </w:p>
        </w:tc>
        <w:tc>
          <w:tcPr>
            <w:tcW w:w="709" w:type="dxa"/>
          </w:tcPr>
          <w:p w14:paraId="70DF7F1E" w14:textId="77777777" w:rsidR="00B37014" w:rsidRPr="00AC706B" w:rsidRDefault="00B37014" w:rsidP="00AC706B">
            <w:pPr>
              <w:rPr>
                <w:rFonts w:ascii="Calibri" w:hAnsi="Calibri"/>
                <w:color w:val="auto"/>
              </w:rPr>
            </w:pPr>
          </w:p>
        </w:tc>
        <w:tc>
          <w:tcPr>
            <w:tcW w:w="850" w:type="dxa"/>
          </w:tcPr>
          <w:p w14:paraId="491C9FB4" w14:textId="77777777" w:rsidR="00B37014" w:rsidRPr="00AC706B" w:rsidRDefault="00B37014" w:rsidP="00AC706B">
            <w:pPr>
              <w:rPr>
                <w:rFonts w:ascii="Calibri" w:hAnsi="Calibri"/>
                <w:color w:val="auto"/>
              </w:rPr>
            </w:pPr>
          </w:p>
        </w:tc>
        <w:tc>
          <w:tcPr>
            <w:tcW w:w="992" w:type="dxa"/>
          </w:tcPr>
          <w:p w14:paraId="6A279554" w14:textId="77777777" w:rsidR="00B37014" w:rsidRPr="00AC706B" w:rsidRDefault="00B37014" w:rsidP="00AC706B">
            <w:pPr>
              <w:rPr>
                <w:rFonts w:ascii="Calibri" w:hAnsi="Calibri"/>
                <w:color w:val="auto"/>
              </w:rPr>
            </w:pPr>
          </w:p>
        </w:tc>
        <w:tc>
          <w:tcPr>
            <w:tcW w:w="709" w:type="dxa"/>
          </w:tcPr>
          <w:p w14:paraId="0B98A8A9" w14:textId="77777777" w:rsidR="00B37014" w:rsidRPr="00AC706B" w:rsidRDefault="00B37014" w:rsidP="00AC706B">
            <w:pPr>
              <w:rPr>
                <w:rFonts w:ascii="Calibri" w:hAnsi="Calibri"/>
                <w:color w:val="auto"/>
              </w:rPr>
            </w:pPr>
          </w:p>
        </w:tc>
        <w:tc>
          <w:tcPr>
            <w:tcW w:w="708" w:type="dxa"/>
          </w:tcPr>
          <w:p w14:paraId="7A8B1982" w14:textId="77777777" w:rsidR="00B37014" w:rsidRPr="00AC706B" w:rsidRDefault="00B37014" w:rsidP="00AC706B">
            <w:pPr>
              <w:rPr>
                <w:rFonts w:ascii="Calibri" w:hAnsi="Calibri"/>
                <w:color w:val="auto"/>
              </w:rPr>
            </w:pPr>
          </w:p>
        </w:tc>
        <w:tc>
          <w:tcPr>
            <w:tcW w:w="851" w:type="dxa"/>
          </w:tcPr>
          <w:p w14:paraId="455E8052" w14:textId="77777777" w:rsidR="00B37014" w:rsidRPr="00AC706B" w:rsidRDefault="00B37014" w:rsidP="00AC706B">
            <w:pPr>
              <w:rPr>
                <w:rFonts w:ascii="Calibri" w:hAnsi="Calibri"/>
                <w:color w:val="auto"/>
              </w:rPr>
            </w:pPr>
          </w:p>
        </w:tc>
        <w:tc>
          <w:tcPr>
            <w:tcW w:w="675" w:type="dxa"/>
          </w:tcPr>
          <w:p w14:paraId="556D9970" w14:textId="77777777" w:rsidR="00B37014" w:rsidRPr="00AC706B" w:rsidRDefault="00B37014" w:rsidP="00AC706B">
            <w:pPr>
              <w:rPr>
                <w:rFonts w:ascii="Calibri" w:hAnsi="Calibri"/>
                <w:color w:val="auto"/>
              </w:rPr>
            </w:pPr>
          </w:p>
        </w:tc>
      </w:tr>
      <w:tr w:rsidR="00B37014" w:rsidRPr="00AC706B" w14:paraId="0BB82672" w14:textId="77777777" w:rsidTr="00AC706B">
        <w:tc>
          <w:tcPr>
            <w:tcW w:w="1560" w:type="dxa"/>
          </w:tcPr>
          <w:p w14:paraId="7F6EA226" w14:textId="77777777" w:rsidR="00B37014" w:rsidRPr="00AC706B" w:rsidRDefault="00B37014" w:rsidP="00AC706B">
            <w:pPr>
              <w:pStyle w:val="TableParagraph"/>
              <w:spacing w:line="273" w:lineRule="exact"/>
              <w:ind w:left="67"/>
              <w:rPr>
                <w:sz w:val="20"/>
                <w:szCs w:val="20"/>
              </w:rPr>
            </w:pPr>
            <w:r w:rsidRPr="00AC706B">
              <w:rPr>
                <w:sz w:val="20"/>
                <w:szCs w:val="20"/>
              </w:rPr>
              <w:t>Problem</w:t>
            </w:r>
            <w:r w:rsidRPr="00AC706B">
              <w:rPr>
                <w:spacing w:val="-2"/>
                <w:sz w:val="20"/>
                <w:szCs w:val="20"/>
              </w:rPr>
              <w:t xml:space="preserve"> </w:t>
            </w:r>
            <w:r w:rsidRPr="00AC706B">
              <w:rPr>
                <w:sz w:val="20"/>
                <w:szCs w:val="20"/>
              </w:rPr>
              <w:t>solving</w:t>
            </w:r>
          </w:p>
        </w:tc>
        <w:tc>
          <w:tcPr>
            <w:tcW w:w="709" w:type="dxa"/>
          </w:tcPr>
          <w:p w14:paraId="524F9A2B" w14:textId="77777777" w:rsidR="00B37014" w:rsidRPr="00AC706B" w:rsidRDefault="00B37014" w:rsidP="00AC706B">
            <w:pPr>
              <w:rPr>
                <w:rFonts w:ascii="Calibri" w:hAnsi="Calibri"/>
                <w:color w:val="auto"/>
              </w:rPr>
            </w:pPr>
          </w:p>
        </w:tc>
        <w:tc>
          <w:tcPr>
            <w:tcW w:w="708" w:type="dxa"/>
          </w:tcPr>
          <w:p w14:paraId="52DA41F4" w14:textId="77777777" w:rsidR="00B37014" w:rsidRPr="00AC706B" w:rsidRDefault="00B37014" w:rsidP="00AC706B">
            <w:pPr>
              <w:rPr>
                <w:rFonts w:ascii="Calibri" w:hAnsi="Calibri"/>
                <w:color w:val="auto"/>
              </w:rPr>
            </w:pPr>
          </w:p>
        </w:tc>
        <w:tc>
          <w:tcPr>
            <w:tcW w:w="709" w:type="dxa"/>
          </w:tcPr>
          <w:p w14:paraId="1A2121C8" w14:textId="77777777" w:rsidR="00B37014" w:rsidRPr="00AC706B" w:rsidRDefault="00B37014" w:rsidP="00AC706B">
            <w:pPr>
              <w:rPr>
                <w:rFonts w:ascii="Calibri" w:hAnsi="Calibri"/>
                <w:color w:val="auto"/>
              </w:rPr>
            </w:pPr>
          </w:p>
        </w:tc>
        <w:tc>
          <w:tcPr>
            <w:tcW w:w="709" w:type="dxa"/>
          </w:tcPr>
          <w:p w14:paraId="0419BDF7" w14:textId="77777777" w:rsidR="00B37014" w:rsidRPr="00AC706B" w:rsidRDefault="00B37014" w:rsidP="00A44E54">
            <w:pPr>
              <w:jc w:val="center"/>
              <w:rPr>
                <w:rFonts w:ascii="Calibri" w:hAnsi="Calibri"/>
                <w:color w:val="auto"/>
              </w:rPr>
            </w:pPr>
          </w:p>
        </w:tc>
        <w:tc>
          <w:tcPr>
            <w:tcW w:w="850" w:type="dxa"/>
          </w:tcPr>
          <w:p w14:paraId="6A996B12" w14:textId="77777777" w:rsidR="00B37014" w:rsidRPr="00AC706B" w:rsidRDefault="00B37014" w:rsidP="00AC706B">
            <w:pPr>
              <w:rPr>
                <w:rFonts w:ascii="Calibri" w:hAnsi="Calibri"/>
                <w:color w:val="auto"/>
              </w:rPr>
            </w:pPr>
          </w:p>
        </w:tc>
        <w:tc>
          <w:tcPr>
            <w:tcW w:w="709" w:type="dxa"/>
          </w:tcPr>
          <w:p w14:paraId="1AAD702D" w14:textId="77777777" w:rsidR="00B37014" w:rsidRPr="00AC706B" w:rsidRDefault="00B37014" w:rsidP="00AC706B">
            <w:pPr>
              <w:rPr>
                <w:rFonts w:ascii="Calibri" w:hAnsi="Calibri"/>
                <w:color w:val="auto"/>
              </w:rPr>
            </w:pPr>
          </w:p>
        </w:tc>
        <w:tc>
          <w:tcPr>
            <w:tcW w:w="850" w:type="dxa"/>
          </w:tcPr>
          <w:p w14:paraId="0AB531A3" w14:textId="77777777" w:rsidR="00B37014" w:rsidRPr="00AC706B" w:rsidRDefault="00B37014" w:rsidP="00AC706B">
            <w:pPr>
              <w:rPr>
                <w:rFonts w:ascii="Calibri" w:hAnsi="Calibri"/>
                <w:color w:val="auto"/>
              </w:rPr>
            </w:pPr>
          </w:p>
        </w:tc>
        <w:tc>
          <w:tcPr>
            <w:tcW w:w="992" w:type="dxa"/>
          </w:tcPr>
          <w:p w14:paraId="643DF209" w14:textId="77777777" w:rsidR="00B37014" w:rsidRPr="00AC706B" w:rsidRDefault="00B37014" w:rsidP="00AC706B">
            <w:pPr>
              <w:rPr>
                <w:rFonts w:ascii="Calibri" w:hAnsi="Calibri"/>
                <w:color w:val="auto"/>
              </w:rPr>
            </w:pPr>
          </w:p>
        </w:tc>
        <w:tc>
          <w:tcPr>
            <w:tcW w:w="709" w:type="dxa"/>
          </w:tcPr>
          <w:p w14:paraId="377B2979" w14:textId="77777777" w:rsidR="00B37014" w:rsidRPr="00AC706B" w:rsidRDefault="00B37014" w:rsidP="00AC706B">
            <w:pPr>
              <w:rPr>
                <w:rFonts w:ascii="Calibri" w:hAnsi="Calibri"/>
                <w:color w:val="auto"/>
              </w:rPr>
            </w:pPr>
          </w:p>
        </w:tc>
        <w:tc>
          <w:tcPr>
            <w:tcW w:w="708" w:type="dxa"/>
          </w:tcPr>
          <w:p w14:paraId="0AF2D782" w14:textId="77777777" w:rsidR="00B37014" w:rsidRPr="00AC706B" w:rsidRDefault="00B37014" w:rsidP="00AC706B">
            <w:pPr>
              <w:rPr>
                <w:rFonts w:ascii="Calibri" w:hAnsi="Calibri"/>
                <w:color w:val="auto"/>
              </w:rPr>
            </w:pPr>
          </w:p>
        </w:tc>
        <w:tc>
          <w:tcPr>
            <w:tcW w:w="851" w:type="dxa"/>
          </w:tcPr>
          <w:p w14:paraId="214253D2" w14:textId="77777777" w:rsidR="00B37014" w:rsidRPr="00AC706B" w:rsidRDefault="00B37014" w:rsidP="00AC706B">
            <w:pPr>
              <w:rPr>
                <w:rFonts w:ascii="Calibri" w:hAnsi="Calibri"/>
                <w:color w:val="auto"/>
              </w:rPr>
            </w:pPr>
          </w:p>
        </w:tc>
        <w:tc>
          <w:tcPr>
            <w:tcW w:w="675" w:type="dxa"/>
          </w:tcPr>
          <w:p w14:paraId="08965E9B" w14:textId="77777777" w:rsidR="00B37014" w:rsidRPr="00AC706B" w:rsidRDefault="00B37014" w:rsidP="00AC706B">
            <w:pPr>
              <w:rPr>
                <w:rFonts w:ascii="Calibri" w:hAnsi="Calibri"/>
                <w:color w:val="auto"/>
              </w:rPr>
            </w:pPr>
          </w:p>
        </w:tc>
      </w:tr>
      <w:tr w:rsidR="00B37014" w:rsidRPr="00AC706B" w14:paraId="12E3A0C9" w14:textId="77777777" w:rsidTr="00AC706B">
        <w:tc>
          <w:tcPr>
            <w:tcW w:w="1560" w:type="dxa"/>
          </w:tcPr>
          <w:p w14:paraId="32A7977E" w14:textId="77777777" w:rsidR="00B37014" w:rsidRPr="00AC706B" w:rsidRDefault="00B37014" w:rsidP="00AC706B">
            <w:pPr>
              <w:pStyle w:val="TableParagraph"/>
              <w:spacing w:line="275" w:lineRule="exact"/>
              <w:ind w:left="67"/>
              <w:rPr>
                <w:sz w:val="20"/>
                <w:szCs w:val="20"/>
              </w:rPr>
            </w:pPr>
            <w:r w:rsidRPr="00AC706B">
              <w:rPr>
                <w:sz w:val="20"/>
                <w:szCs w:val="20"/>
              </w:rPr>
              <w:t>Cooperative</w:t>
            </w:r>
            <w:r w:rsidRPr="00AC706B">
              <w:rPr>
                <w:spacing w:val="-5"/>
                <w:sz w:val="20"/>
                <w:szCs w:val="20"/>
              </w:rPr>
              <w:t xml:space="preserve"> </w:t>
            </w:r>
            <w:r w:rsidRPr="00AC706B">
              <w:rPr>
                <w:sz w:val="20"/>
                <w:szCs w:val="20"/>
              </w:rPr>
              <w:t>learning</w:t>
            </w:r>
          </w:p>
        </w:tc>
        <w:tc>
          <w:tcPr>
            <w:tcW w:w="709" w:type="dxa"/>
          </w:tcPr>
          <w:p w14:paraId="626B7977" w14:textId="77777777" w:rsidR="00B37014" w:rsidRPr="00AC706B" w:rsidRDefault="00B37014" w:rsidP="00AC706B">
            <w:pPr>
              <w:rPr>
                <w:rFonts w:ascii="Calibri" w:hAnsi="Calibri"/>
                <w:color w:val="auto"/>
              </w:rPr>
            </w:pPr>
          </w:p>
        </w:tc>
        <w:tc>
          <w:tcPr>
            <w:tcW w:w="708" w:type="dxa"/>
          </w:tcPr>
          <w:p w14:paraId="501FA904" w14:textId="77777777" w:rsidR="00B37014" w:rsidRPr="00AC706B" w:rsidRDefault="00B37014" w:rsidP="00AC706B">
            <w:pPr>
              <w:rPr>
                <w:rFonts w:ascii="Calibri" w:hAnsi="Calibri"/>
                <w:color w:val="auto"/>
              </w:rPr>
            </w:pPr>
          </w:p>
        </w:tc>
        <w:tc>
          <w:tcPr>
            <w:tcW w:w="709" w:type="dxa"/>
          </w:tcPr>
          <w:p w14:paraId="69A3CFAC" w14:textId="77777777" w:rsidR="00B37014" w:rsidRPr="00AC706B" w:rsidRDefault="00B37014" w:rsidP="00AC706B">
            <w:pPr>
              <w:rPr>
                <w:rFonts w:ascii="Calibri" w:hAnsi="Calibri"/>
                <w:color w:val="auto"/>
              </w:rPr>
            </w:pPr>
          </w:p>
        </w:tc>
        <w:tc>
          <w:tcPr>
            <w:tcW w:w="709" w:type="dxa"/>
          </w:tcPr>
          <w:p w14:paraId="4C62F5CA" w14:textId="77777777" w:rsidR="00B37014" w:rsidRPr="00AC706B" w:rsidRDefault="00B37014" w:rsidP="00A44E54">
            <w:pPr>
              <w:jc w:val="center"/>
              <w:rPr>
                <w:rFonts w:ascii="Calibri" w:hAnsi="Calibri"/>
                <w:color w:val="auto"/>
              </w:rPr>
            </w:pPr>
          </w:p>
        </w:tc>
        <w:tc>
          <w:tcPr>
            <w:tcW w:w="850" w:type="dxa"/>
          </w:tcPr>
          <w:p w14:paraId="0B7C2D56" w14:textId="77777777" w:rsidR="00B37014" w:rsidRPr="00AC706B" w:rsidRDefault="00B37014" w:rsidP="00AC706B">
            <w:pPr>
              <w:rPr>
                <w:rFonts w:ascii="Calibri" w:hAnsi="Calibri"/>
                <w:color w:val="auto"/>
              </w:rPr>
            </w:pPr>
          </w:p>
        </w:tc>
        <w:tc>
          <w:tcPr>
            <w:tcW w:w="709" w:type="dxa"/>
          </w:tcPr>
          <w:p w14:paraId="35E405BF" w14:textId="77777777" w:rsidR="00B37014" w:rsidRPr="00AC706B" w:rsidRDefault="00B37014" w:rsidP="00AC706B">
            <w:pPr>
              <w:rPr>
                <w:rFonts w:ascii="Calibri" w:hAnsi="Calibri"/>
                <w:color w:val="auto"/>
              </w:rPr>
            </w:pPr>
          </w:p>
        </w:tc>
        <w:tc>
          <w:tcPr>
            <w:tcW w:w="850" w:type="dxa"/>
          </w:tcPr>
          <w:p w14:paraId="07BD517F" w14:textId="77777777" w:rsidR="00B37014" w:rsidRPr="00AC706B" w:rsidRDefault="00B37014" w:rsidP="00AC706B">
            <w:pPr>
              <w:rPr>
                <w:rFonts w:ascii="Calibri" w:hAnsi="Calibri"/>
                <w:color w:val="auto"/>
              </w:rPr>
            </w:pPr>
          </w:p>
        </w:tc>
        <w:tc>
          <w:tcPr>
            <w:tcW w:w="992" w:type="dxa"/>
          </w:tcPr>
          <w:p w14:paraId="04EC3834" w14:textId="77777777" w:rsidR="00B37014" w:rsidRPr="00AC706B" w:rsidRDefault="00B37014" w:rsidP="00AC706B">
            <w:pPr>
              <w:rPr>
                <w:rFonts w:ascii="Calibri" w:hAnsi="Calibri"/>
                <w:color w:val="auto"/>
              </w:rPr>
            </w:pPr>
          </w:p>
        </w:tc>
        <w:tc>
          <w:tcPr>
            <w:tcW w:w="709" w:type="dxa"/>
          </w:tcPr>
          <w:p w14:paraId="7534C5CE" w14:textId="77777777" w:rsidR="00B37014" w:rsidRPr="00AC706B" w:rsidRDefault="00B37014" w:rsidP="00AC706B">
            <w:pPr>
              <w:rPr>
                <w:rFonts w:ascii="Calibri" w:hAnsi="Calibri"/>
                <w:color w:val="auto"/>
              </w:rPr>
            </w:pPr>
          </w:p>
        </w:tc>
        <w:tc>
          <w:tcPr>
            <w:tcW w:w="708" w:type="dxa"/>
          </w:tcPr>
          <w:p w14:paraId="04956268" w14:textId="77777777" w:rsidR="00B37014" w:rsidRPr="00AC706B" w:rsidRDefault="00B37014" w:rsidP="00AC706B">
            <w:pPr>
              <w:rPr>
                <w:rFonts w:ascii="Calibri" w:hAnsi="Calibri"/>
                <w:color w:val="auto"/>
              </w:rPr>
            </w:pPr>
          </w:p>
        </w:tc>
        <w:tc>
          <w:tcPr>
            <w:tcW w:w="851" w:type="dxa"/>
          </w:tcPr>
          <w:p w14:paraId="71ECD8EA" w14:textId="77777777" w:rsidR="00B37014" w:rsidRPr="00AC706B" w:rsidRDefault="00B37014" w:rsidP="00AC706B">
            <w:pPr>
              <w:rPr>
                <w:rFonts w:ascii="Calibri" w:hAnsi="Calibri"/>
                <w:color w:val="auto"/>
              </w:rPr>
            </w:pPr>
          </w:p>
        </w:tc>
        <w:tc>
          <w:tcPr>
            <w:tcW w:w="675" w:type="dxa"/>
          </w:tcPr>
          <w:p w14:paraId="264A7E7F" w14:textId="77777777" w:rsidR="00B37014" w:rsidRPr="00AC706B" w:rsidRDefault="00B37014" w:rsidP="00AC706B">
            <w:pPr>
              <w:rPr>
                <w:rFonts w:ascii="Calibri" w:hAnsi="Calibri"/>
                <w:color w:val="auto"/>
              </w:rPr>
            </w:pPr>
          </w:p>
        </w:tc>
      </w:tr>
      <w:tr w:rsidR="00B37014" w:rsidRPr="00AC706B" w14:paraId="00684EB8" w14:textId="77777777" w:rsidTr="00AC706B">
        <w:tc>
          <w:tcPr>
            <w:tcW w:w="1560" w:type="dxa"/>
          </w:tcPr>
          <w:p w14:paraId="419BFFE8" w14:textId="77777777" w:rsidR="00B37014" w:rsidRPr="00AC706B" w:rsidRDefault="00B37014" w:rsidP="00AC706B">
            <w:pPr>
              <w:pStyle w:val="TableParagraph"/>
              <w:spacing w:line="273" w:lineRule="exact"/>
              <w:ind w:left="67"/>
              <w:rPr>
                <w:sz w:val="20"/>
                <w:szCs w:val="20"/>
              </w:rPr>
            </w:pPr>
            <w:r w:rsidRPr="00AC706B">
              <w:rPr>
                <w:sz w:val="20"/>
                <w:szCs w:val="20"/>
              </w:rPr>
              <w:t>Tutoring</w:t>
            </w:r>
          </w:p>
        </w:tc>
        <w:tc>
          <w:tcPr>
            <w:tcW w:w="709" w:type="dxa"/>
          </w:tcPr>
          <w:p w14:paraId="18B54CA9" w14:textId="77777777" w:rsidR="00B37014" w:rsidRPr="00AC706B" w:rsidRDefault="00B37014" w:rsidP="00AC706B">
            <w:pPr>
              <w:rPr>
                <w:rFonts w:ascii="Calibri" w:hAnsi="Calibri"/>
                <w:color w:val="auto"/>
              </w:rPr>
            </w:pPr>
          </w:p>
        </w:tc>
        <w:tc>
          <w:tcPr>
            <w:tcW w:w="708" w:type="dxa"/>
          </w:tcPr>
          <w:p w14:paraId="7E4AC004" w14:textId="77777777" w:rsidR="00B37014" w:rsidRPr="00AC706B" w:rsidRDefault="00B37014" w:rsidP="00AC706B">
            <w:pPr>
              <w:rPr>
                <w:rFonts w:ascii="Calibri" w:hAnsi="Calibri"/>
                <w:color w:val="auto"/>
              </w:rPr>
            </w:pPr>
          </w:p>
        </w:tc>
        <w:tc>
          <w:tcPr>
            <w:tcW w:w="709" w:type="dxa"/>
          </w:tcPr>
          <w:p w14:paraId="14B54461" w14:textId="77777777" w:rsidR="00B37014" w:rsidRPr="00AC706B" w:rsidRDefault="00B37014" w:rsidP="00AC706B">
            <w:pPr>
              <w:rPr>
                <w:rFonts w:ascii="Calibri" w:hAnsi="Calibri"/>
                <w:color w:val="auto"/>
              </w:rPr>
            </w:pPr>
          </w:p>
        </w:tc>
        <w:tc>
          <w:tcPr>
            <w:tcW w:w="709" w:type="dxa"/>
          </w:tcPr>
          <w:p w14:paraId="090CF883" w14:textId="77777777" w:rsidR="00B37014" w:rsidRPr="00AC706B" w:rsidRDefault="00B37014" w:rsidP="00A44E54">
            <w:pPr>
              <w:rPr>
                <w:rFonts w:ascii="Calibri" w:hAnsi="Calibri"/>
                <w:color w:val="auto"/>
              </w:rPr>
            </w:pPr>
          </w:p>
        </w:tc>
        <w:tc>
          <w:tcPr>
            <w:tcW w:w="850" w:type="dxa"/>
          </w:tcPr>
          <w:p w14:paraId="51A660B4" w14:textId="77777777" w:rsidR="00B37014" w:rsidRPr="00AC706B" w:rsidRDefault="00B37014" w:rsidP="00AC706B">
            <w:pPr>
              <w:rPr>
                <w:rFonts w:ascii="Calibri" w:hAnsi="Calibri"/>
                <w:color w:val="auto"/>
              </w:rPr>
            </w:pPr>
          </w:p>
        </w:tc>
        <w:tc>
          <w:tcPr>
            <w:tcW w:w="709" w:type="dxa"/>
          </w:tcPr>
          <w:p w14:paraId="76D8AC2F" w14:textId="77777777" w:rsidR="00B37014" w:rsidRPr="00AC706B" w:rsidRDefault="00B37014" w:rsidP="00AC706B">
            <w:pPr>
              <w:rPr>
                <w:rFonts w:ascii="Calibri" w:hAnsi="Calibri"/>
                <w:color w:val="auto"/>
              </w:rPr>
            </w:pPr>
          </w:p>
        </w:tc>
        <w:tc>
          <w:tcPr>
            <w:tcW w:w="850" w:type="dxa"/>
          </w:tcPr>
          <w:p w14:paraId="71527C42" w14:textId="77777777" w:rsidR="00B37014" w:rsidRPr="00AC706B" w:rsidRDefault="00B37014" w:rsidP="00AC706B">
            <w:pPr>
              <w:rPr>
                <w:rFonts w:ascii="Calibri" w:hAnsi="Calibri"/>
                <w:color w:val="auto"/>
              </w:rPr>
            </w:pPr>
          </w:p>
        </w:tc>
        <w:tc>
          <w:tcPr>
            <w:tcW w:w="992" w:type="dxa"/>
          </w:tcPr>
          <w:p w14:paraId="0475F37B" w14:textId="77777777" w:rsidR="00B37014" w:rsidRPr="00AC706B" w:rsidRDefault="00B37014" w:rsidP="00AC706B">
            <w:pPr>
              <w:rPr>
                <w:rFonts w:ascii="Calibri" w:hAnsi="Calibri"/>
                <w:color w:val="auto"/>
              </w:rPr>
            </w:pPr>
          </w:p>
        </w:tc>
        <w:tc>
          <w:tcPr>
            <w:tcW w:w="709" w:type="dxa"/>
          </w:tcPr>
          <w:p w14:paraId="3C0A60C5" w14:textId="77777777" w:rsidR="00B37014" w:rsidRPr="00AC706B" w:rsidRDefault="00B37014" w:rsidP="00AC706B">
            <w:pPr>
              <w:rPr>
                <w:rFonts w:ascii="Calibri" w:hAnsi="Calibri"/>
                <w:color w:val="auto"/>
              </w:rPr>
            </w:pPr>
          </w:p>
        </w:tc>
        <w:tc>
          <w:tcPr>
            <w:tcW w:w="708" w:type="dxa"/>
          </w:tcPr>
          <w:p w14:paraId="752F2A0C" w14:textId="77777777" w:rsidR="00B37014" w:rsidRPr="00AC706B" w:rsidRDefault="00B37014" w:rsidP="00AC706B">
            <w:pPr>
              <w:rPr>
                <w:rFonts w:ascii="Calibri" w:hAnsi="Calibri"/>
                <w:color w:val="auto"/>
              </w:rPr>
            </w:pPr>
          </w:p>
        </w:tc>
        <w:tc>
          <w:tcPr>
            <w:tcW w:w="851" w:type="dxa"/>
          </w:tcPr>
          <w:p w14:paraId="2D6D0F50" w14:textId="77777777" w:rsidR="00B37014" w:rsidRPr="00AC706B" w:rsidRDefault="00B37014" w:rsidP="00AC706B">
            <w:pPr>
              <w:rPr>
                <w:rFonts w:ascii="Calibri" w:hAnsi="Calibri"/>
                <w:color w:val="auto"/>
              </w:rPr>
            </w:pPr>
          </w:p>
        </w:tc>
        <w:tc>
          <w:tcPr>
            <w:tcW w:w="675" w:type="dxa"/>
          </w:tcPr>
          <w:p w14:paraId="4BF13AC4" w14:textId="77777777" w:rsidR="00B37014" w:rsidRPr="00AC706B" w:rsidRDefault="00B37014" w:rsidP="00AC706B">
            <w:pPr>
              <w:rPr>
                <w:rFonts w:ascii="Calibri" w:hAnsi="Calibri"/>
                <w:color w:val="auto"/>
              </w:rPr>
            </w:pPr>
          </w:p>
        </w:tc>
      </w:tr>
      <w:tr w:rsidR="00B37014" w:rsidRPr="00AC706B" w14:paraId="14041C1E" w14:textId="77777777" w:rsidTr="00AC706B">
        <w:tc>
          <w:tcPr>
            <w:tcW w:w="1560" w:type="dxa"/>
          </w:tcPr>
          <w:p w14:paraId="3CA09055" w14:textId="77777777" w:rsidR="00B37014" w:rsidRPr="00AC706B" w:rsidRDefault="00B37014" w:rsidP="00AC706B">
            <w:pPr>
              <w:pStyle w:val="TableParagraph"/>
              <w:spacing w:line="273" w:lineRule="exact"/>
              <w:ind w:left="67"/>
              <w:rPr>
                <w:sz w:val="20"/>
                <w:szCs w:val="20"/>
              </w:rPr>
            </w:pPr>
            <w:proofErr w:type="spellStart"/>
            <w:r w:rsidRPr="00AC706B">
              <w:rPr>
                <w:sz w:val="20"/>
                <w:szCs w:val="20"/>
              </w:rPr>
              <w:t>Mappe</w:t>
            </w:r>
            <w:proofErr w:type="spellEnd"/>
            <w:r w:rsidRPr="00AC706B">
              <w:rPr>
                <w:spacing w:val="-4"/>
                <w:sz w:val="20"/>
                <w:szCs w:val="20"/>
              </w:rPr>
              <w:t xml:space="preserve"> </w:t>
            </w:r>
            <w:proofErr w:type="spellStart"/>
            <w:r w:rsidRPr="00AC706B">
              <w:rPr>
                <w:sz w:val="20"/>
                <w:szCs w:val="20"/>
              </w:rPr>
              <w:t>concettuali</w:t>
            </w:r>
            <w:proofErr w:type="spellEnd"/>
          </w:p>
        </w:tc>
        <w:tc>
          <w:tcPr>
            <w:tcW w:w="709" w:type="dxa"/>
          </w:tcPr>
          <w:p w14:paraId="76CDDC27" w14:textId="77777777" w:rsidR="00B37014" w:rsidRPr="00AC706B" w:rsidRDefault="00B37014" w:rsidP="00AC706B">
            <w:pPr>
              <w:rPr>
                <w:rFonts w:ascii="Calibri" w:hAnsi="Calibri"/>
                <w:color w:val="auto"/>
              </w:rPr>
            </w:pPr>
          </w:p>
        </w:tc>
        <w:tc>
          <w:tcPr>
            <w:tcW w:w="708" w:type="dxa"/>
          </w:tcPr>
          <w:p w14:paraId="5283B323" w14:textId="77777777" w:rsidR="00B37014" w:rsidRPr="00AC706B" w:rsidRDefault="00B37014" w:rsidP="00AC706B">
            <w:pPr>
              <w:rPr>
                <w:rFonts w:ascii="Calibri" w:hAnsi="Calibri"/>
                <w:color w:val="auto"/>
              </w:rPr>
            </w:pPr>
          </w:p>
        </w:tc>
        <w:tc>
          <w:tcPr>
            <w:tcW w:w="709" w:type="dxa"/>
          </w:tcPr>
          <w:p w14:paraId="217C2001" w14:textId="77777777" w:rsidR="00B37014" w:rsidRPr="00AC706B" w:rsidRDefault="00B37014" w:rsidP="00AC706B">
            <w:pPr>
              <w:rPr>
                <w:rFonts w:ascii="Calibri" w:hAnsi="Calibri"/>
                <w:color w:val="auto"/>
              </w:rPr>
            </w:pPr>
          </w:p>
        </w:tc>
        <w:tc>
          <w:tcPr>
            <w:tcW w:w="709" w:type="dxa"/>
          </w:tcPr>
          <w:p w14:paraId="31E49B7C" w14:textId="77777777" w:rsidR="00B37014" w:rsidRPr="00AC706B" w:rsidRDefault="00B37014" w:rsidP="00A44E54">
            <w:pPr>
              <w:rPr>
                <w:rFonts w:ascii="Calibri" w:hAnsi="Calibri"/>
                <w:color w:val="auto"/>
              </w:rPr>
            </w:pPr>
          </w:p>
        </w:tc>
        <w:tc>
          <w:tcPr>
            <w:tcW w:w="850" w:type="dxa"/>
          </w:tcPr>
          <w:p w14:paraId="2A2DA4B6" w14:textId="77777777" w:rsidR="00B37014" w:rsidRPr="00AC706B" w:rsidRDefault="00B37014" w:rsidP="00AC706B">
            <w:pPr>
              <w:rPr>
                <w:rFonts w:ascii="Calibri" w:hAnsi="Calibri"/>
                <w:color w:val="auto"/>
              </w:rPr>
            </w:pPr>
          </w:p>
        </w:tc>
        <w:tc>
          <w:tcPr>
            <w:tcW w:w="709" w:type="dxa"/>
          </w:tcPr>
          <w:p w14:paraId="3414AA97" w14:textId="77777777" w:rsidR="00B37014" w:rsidRPr="00AC706B" w:rsidRDefault="00B37014" w:rsidP="00AC706B">
            <w:pPr>
              <w:rPr>
                <w:rFonts w:ascii="Calibri" w:hAnsi="Calibri"/>
                <w:color w:val="auto"/>
              </w:rPr>
            </w:pPr>
          </w:p>
        </w:tc>
        <w:tc>
          <w:tcPr>
            <w:tcW w:w="850" w:type="dxa"/>
          </w:tcPr>
          <w:p w14:paraId="17E13FD8" w14:textId="77777777" w:rsidR="00B37014" w:rsidRPr="00AC706B" w:rsidRDefault="00B37014" w:rsidP="00AC706B">
            <w:pPr>
              <w:rPr>
                <w:rFonts w:ascii="Calibri" w:hAnsi="Calibri"/>
                <w:color w:val="auto"/>
              </w:rPr>
            </w:pPr>
          </w:p>
        </w:tc>
        <w:tc>
          <w:tcPr>
            <w:tcW w:w="992" w:type="dxa"/>
          </w:tcPr>
          <w:p w14:paraId="375B04E8" w14:textId="77777777" w:rsidR="00B37014" w:rsidRPr="00AC706B" w:rsidRDefault="00B37014" w:rsidP="00AC706B">
            <w:pPr>
              <w:rPr>
                <w:rFonts w:ascii="Calibri" w:hAnsi="Calibri"/>
                <w:color w:val="auto"/>
              </w:rPr>
            </w:pPr>
          </w:p>
        </w:tc>
        <w:tc>
          <w:tcPr>
            <w:tcW w:w="709" w:type="dxa"/>
          </w:tcPr>
          <w:p w14:paraId="39D7FE0A" w14:textId="77777777" w:rsidR="00B37014" w:rsidRPr="00AC706B" w:rsidRDefault="00B37014" w:rsidP="00AC706B">
            <w:pPr>
              <w:rPr>
                <w:rFonts w:ascii="Calibri" w:hAnsi="Calibri"/>
                <w:color w:val="auto"/>
              </w:rPr>
            </w:pPr>
          </w:p>
        </w:tc>
        <w:tc>
          <w:tcPr>
            <w:tcW w:w="708" w:type="dxa"/>
          </w:tcPr>
          <w:p w14:paraId="2E39A398" w14:textId="77777777" w:rsidR="00B37014" w:rsidRPr="00AC706B" w:rsidRDefault="00B37014" w:rsidP="00AC706B">
            <w:pPr>
              <w:rPr>
                <w:rFonts w:ascii="Calibri" w:hAnsi="Calibri"/>
                <w:color w:val="auto"/>
              </w:rPr>
            </w:pPr>
          </w:p>
        </w:tc>
        <w:tc>
          <w:tcPr>
            <w:tcW w:w="851" w:type="dxa"/>
          </w:tcPr>
          <w:p w14:paraId="7445CF83" w14:textId="77777777" w:rsidR="00B37014" w:rsidRPr="00AC706B" w:rsidRDefault="00B37014" w:rsidP="00AC706B">
            <w:pPr>
              <w:rPr>
                <w:rFonts w:ascii="Calibri" w:hAnsi="Calibri"/>
                <w:color w:val="auto"/>
              </w:rPr>
            </w:pPr>
          </w:p>
        </w:tc>
        <w:tc>
          <w:tcPr>
            <w:tcW w:w="675" w:type="dxa"/>
          </w:tcPr>
          <w:p w14:paraId="3536D7DD" w14:textId="77777777" w:rsidR="00B37014" w:rsidRPr="00AC706B" w:rsidRDefault="00B37014" w:rsidP="00AC706B">
            <w:pPr>
              <w:rPr>
                <w:rFonts w:ascii="Calibri" w:hAnsi="Calibri"/>
                <w:color w:val="auto"/>
              </w:rPr>
            </w:pPr>
          </w:p>
        </w:tc>
      </w:tr>
    </w:tbl>
    <w:p w14:paraId="7CB774C6" w14:textId="77777777" w:rsidR="00B37014" w:rsidRPr="00AC706B" w:rsidRDefault="00B37014" w:rsidP="00AC706B">
      <w:pPr>
        <w:rPr>
          <w:rFonts w:ascii="Calibri" w:hAnsi="Calibri"/>
          <w:color w:val="auto"/>
        </w:rPr>
      </w:pPr>
    </w:p>
    <w:p w14:paraId="2507D3E1" w14:textId="77777777" w:rsidR="00B37014" w:rsidRPr="00AC706B" w:rsidRDefault="00B37014" w:rsidP="00AC706B">
      <w:pPr>
        <w:rPr>
          <w:rFonts w:ascii="Calibri" w:hAnsi="Calibri"/>
          <w:b/>
          <w:color w:val="auto"/>
        </w:rPr>
      </w:pPr>
      <w:r w:rsidRPr="00AC706B">
        <w:rPr>
          <w:rFonts w:ascii="Calibri" w:hAnsi="Calibri"/>
          <w:b/>
          <w:color w:val="auto"/>
        </w:rPr>
        <w:t>ATTREZZATURE E STRUMENTI DIDATTICI</w:t>
      </w: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09"/>
        <w:gridCol w:w="675"/>
        <w:gridCol w:w="709"/>
        <w:gridCol w:w="567"/>
        <w:gridCol w:w="676"/>
        <w:gridCol w:w="601"/>
        <w:gridCol w:w="849"/>
        <w:gridCol w:w="851"/>
        <w:gridCol w:w="928"/>
        <w:gridCol w:w="709"/>
        <w:gridCol w:w="708"/>
        <w:gridCol w:w="851"/>
        <w:gridCol w:w="709"/>
      </w:tblGrid>
      <w:tr w:rsidR="00B37014" w:rsidRPr="00AC706B" w14:paraId="42367B81" w14:textId="77777777" w:rsidTr="00AC706B">
        <w:tc>
          <w:tcPr>
            <w:tcW w:w="1134" w:type="dxa"/>
          </w:tcPr>
          <w:p w14:paraId="385833A2" w14:textId="77777777" w:rsidR="00B37014" w:rsidRPr="00AC706B" w:rsidRDefault="00B37014" w:rsidP="00AC706B">
            <w:pPr>
              <w:ind w:hanging="44"/>
              <w:rPr>
                <w:rFonts w:ascii="Calibri" w:hAnsi="Calibri"/>
                <w:color w:val="auto"/>
              </w:rPr>
            </w:pPr>
          </w:p>
        </w:tc>
        <w:tc>
          <w:tcPr>
            <w:tcW w:w="709" w:type="dxa"/>
          </w:tcPr>
          <w:p w14:paraId="2AC19FF9"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Italiano</w:t>
            </w:r>
          </w:p>
        </w:tc>
        <w:tc>
          <w:tcPr>
            <w:tcW w:w="675" w:type="dxa"/>
          </w:tcPr>
          <w:p w14:paraId="6122F04B"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Storia</w:t>
            </w:r>
          </w:p>
        </w:tc>
        <w:tc>
          <w:tcPr>
            <w:tcW w:w="709" w:type="dxa"/>
          </w:tcPr>
          <w:p w14:paraId="1469491C"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Inglese</w:t>
            </w:r>
          </w:p>
        </w:tc>
        <w:tc>
          <w:tcPr>
            <w:tcW w:w="567" w:type="dxa"/>
          </w:tcPr>
          <w:p w14:paraId="2626852D"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Mate</w:t>
            </w:r>
          </w:p>
        </w:tc>
        <w:tc>
          <w:tcPr>
            <w:tcW w:w="676" w:type="dxa"/>
          </w:tcPr>
          <w:p w14:paraId="2ECFC632" w14:textId="77777777" w:rsidR="00B37014" w:rsidRPr="00AC706B" w:rsidRDefault="00B37014" w:rsidP="00AC706B">
            <w:pPr>
              <w:rPr>
                <w:rFonts w:ascii="Calibri" w:hAnsi="Calibri"/>
                <w:color w:val="auto"/>
                <w:sz w:val="16"/>
                <w:szCs w:val="16"/>
              </w:rPr>
            </w:pPr>
            <w:proofErr w:type="spellStart"/>
            <w:r w:rsidRPr="00AC706B">
              <w:rPr>
                <w:rFonts w:ascii="Calibri" w:hAnsi="Calibri"/>
                <w:color w:val="auto"/>
                <w:sz w:val="16"/>
                <w:szCs w:val="16"/>
              </w:rPr>
              <w:t>Biolog</w:t>
            </w:r>
            <w:proofErr w:type="spellEnd"/>
            <w:r w:rsidRPr="00AC706B">
              <w:rPr>
                <w:rFonts w:ascii="Calibri" w:hAnsi="Calibri"/>
                <w:color w:val="auto"/>
                <w:sz w:val="16"/>
                <w:szCs w:val="16"/>
              </w:rPr>
              <w:t>.</w:t>
            </w:r>
          </w:p>
        </w:tc>
        <w:tc>
          <w:tcPr>
            <w:tcW w:w="601" w:type="dxa"/>
          </w:tcPr>
          <w:p w14:paraId="73F34480"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Fisica</w:t>
            </w:r>
          </w:p>
        </w:tc>
        <w:tc>
          <w:tcPr>
            <w:tcW w:w="849" w:type="dxa"/>
          </w:tcPr>
          <w:p w14:paraId="5697E89F" w14:textId="77777777" w:rsidR="00B37014" w:rsidRPr="00AC706B" w:rsidRDefault="00B37014" w:rsidP="00AC706B">
            <w:pPr>
              <w:rPr>
                <w:rFonts w:ascii="Calibri" w:hAnsi="Calibri"/>
                <w:color w:val="auto"/>
                <w:sz w:val="16"/>
                <w:szCs w:val="16"/>
              </w:rPr>
            </w:pPr>
            <w:proofErr w:type="spellStart"/>
            <w:r w:rsidRPr="00AC706B">
              <w:rPr>
                <w:rFonts w:ascii="Calibri" w:hAnsi="Calibri"/>
                <w:color w:val="auto"/>
                <w:sz w:val="16"/>
                <w:szCs w:val="16"/>
              </w:rPr>
              <w:t>Tecn</w:t>
            </w:r>
            <w:proofErr w:type="spellEnd"/>
            <w:r w:rsidRPr="00AC706B">
              <w:rPr>
                <w:rFonts w:ascii="Calibri" w:hAnsi="Calibri"/>
                <w:color w:val="auto"/>
                <w:sz w:val="16"/>
                <w:szCs w:val="16"/>
              </w:rPr>
              <w:t xml:space="preserve">. </w:t>
            </w:r>
            <w:proofErr w:type="spellStart"/>
            <w:r w:rsidRPr="00AC706B">
              <w:rPr>
                <w:rFonts w:ascii="Calibri" w:hAnsi="Calibri"/>
                <w:color w:val="auto"/>
                <w:sz w:val="16"/>
                <w:szCs w:val="16"/>
              </w:rPr>
              <w:t>Inf</w:t>
            </w:r>
            <w:proofErr w:type="spellEnd"/>
            <w:r w:rsidRPr="00AC706B">
              <w:rPr>
                <w:rFonts w:ascii="Calibri" w:hAnsi="Calibri"/>
                <w:color w:val="auto"/>
                <w:sz w:val="16"/>
                <w:szCs w:val="16"/>
              </w:rPr>
              <w:t>.</w:t>
            </w:r>
          </w:p>
        </w:tc>
        <w:tc>
          <w:tcPr>
            <w:tcW w:w="851" w:type="dxa"/>
          </w:tcPr>
          <w:p w14:paraId="1CC3FB00"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Religione</w:t>
            </w:r>
          </w:p>
        </w:tc>
        <w:tc>
          <w:tcPr>
            <w:tcW w:w="928" w:type="dxa"/>
          </w:tcPr>
          <w:p w14:paraId="2580DD4F" w14:textId="77777777" w:rsidR="00B37014" w:rsidRPr="00AC706B" w:rsidRDefault="00B37014" w:rsidP="00AC706B">
            <w:pPr>
              <w:jc w:val="both"/>
              <w:rPr>
                <w:rFonts w:ascii="Calibri" w:hAnsi="Calibri"/>
                <w:color w:val="auto"/>
                <w:sz w:val="16"/>
                <w:szCs w:val="16"/>
              </w:rPr>
            </w:pPr>
            <w:proofErr w:type="spellStart"/>
            <w:r w:rsidRPr="00AC706B">
              <w:rPr>
                <w:rFonts w:ascii="Calibri" w:hAnsi="Calibri"/>
                <w:color w:val="auto"/>
                <w:sz w:val="16"/>
                <w:szCs w:val="16"/>
              </w:rPr>
              <w:t>S.Motorie</w:t>
            </w:r>
            <w:proofErr w:type="spellEnd"/>
          </w:p>
        </w:tc>
        <w:tc>
          <w:tcPr>
            <w:tcW w:w="709" w:type="dxa"/>
          </w:tcPr>
          <w:p w14:paraId="5BB6DCEA"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Diritto</w:t>
            </w:r>
          </w:p>
        </w:tc>
        <w:tc>
          <w:tcPr>
            <w:tcW w:w="708" w:type="dxa"/>
          </w:tcPr>
          <w:p w14:paraId="1145E636" w14:textId="77777777" w:rsidR="00B37014" w:rsidRPr="00AC706B" w:rsidRDefault="00B37014" w:rsidP="00AC706B">
            <w:pPr>
              <w:rPr>
                <w:rFonts w:ascii="Calibri" w:hAnsi="Calibri"/>
                <w:color w:val="auto"/>
                <w:sz w:val="16"/>
                <w:szCs w:val="16"/>
              </w:rPr>
            </w:pPr>
            <w:proofErr w:type="spellStart"/>
            <w:r w:rsidRPr="00AC706B">
              <w:rPr>
                <w:rFonts w:ascii="Calibri" w:hAnsi="Calibri"/>
                <w:color w:val="auto"/>
                <w:sz w:val="16"/>
                <w:szCs w:val="16"/>
              </w:rPr>
              <w:t>Geogr</w:t>
            </w:r>
            <w:proofErr w:type="spellEnd"/>
            <w:r w:rsidRPr="00AC706B">
              <w:rPr>
                <w:rFonts w:ascii="Calibri" w:hAnsi="Calibri"/>
                <w:color w:val="auto"/>
                <w:sz w:val="16"/>
                <w:szCs w:val="16"/>
              </w:rPr>
              <w:t>.</w:t>
            </w:r>
          </w:p>
          <w:p w14:paraId="419D59FE"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Solo 2°</w:t>
            </w:r>
          </w:p>
        </w:tc>
        <w:tc>
          <w:tcPr>
            <w:tcW w:w="851" w:type="dxa"/>
          </w:tcPr>
          <w:p w14:paraId="4C923DD7"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Chimica</w:t>
            </w:r>
          </w:p>
        </w:tc>
        <w:tc>
          <w:tcPr>
            <w:tcW w:w="709" w:type="dxa"/>
          </w:tcPr>
          <w:p w14:paraId="215B2F68" w14:textId="77777777" w:rsidR="00B37014" w:rsidRPr="00AC706B" w:rsidRDefault="00B37014" w:rsidP="00AC706B">
            <w:pPr>
              <w:rPr>
                <w:rFonts w:ascii="Calibri" w:hAnsi="Calibri"/>
                <w:color w:val="auto"/>
                <w:sz w:val="16"/>
                <w:szCs w:val="16"/>
              </w:rPr>
            </w:pPr>
            <w:r w:rsidRPr="00AC706B">
              <w:rPr>
                <w:rFonts w:ascii="Calibri" w:hAnsi="Calibri"/>
                <w:color w:val="auto"/>
                <w:sz w:val="16"/>
                <w:szCs w:val="16"/>
              </w:rPr>
              <w:t>T.R.G.</w:t>
            </w:r>
          </w:p>
        </w:tc>
      </w:tr>
      <w:tr w:rsidR="00B37014" w:rsidRPr="00AC706B" w14:paraId="6D89B96B" w14:textId="77777777" w:rsidTr="00AC706B">
        <w:trPr>
          <w:trHeight w:val="685"/>
        </w:trPr>
        <w:tc>
          <w:tcPr>
            <w:tcW w:w="1134" w:type="dxa"/>
          </w:tcPr>
          <w:p w14:paraId="3F2CCBB8" w14:textId="77777777" w:rsidR="00B37014" w:rsidRPr="00AC706B" w:rsidRDefault="00B37014" w:rsidP="00AC706B">
            <w:pPr>
              <w:widowControl w:val="0"/>
              <w:tabs>
                <w:tab w:val="left" w:pos="0"/>
              </w:tabs>
              <w:suppressAutoHyphens/>
              <w:rPr>
                <w:rFonts w:ascii="Calibri" w:hAnsi="Calibri" w:cs="Arial"/>
                <w:color w:val="auto"/>
              </w:rPr>
            </w:pPr>
            <w:r w:rsidRPr="00AC706B">
              <w:rPr>
                <w:rFonts w:ascii="Calibri" w:hAnsi="Calibri" w:cs="Arial"/>
                <w:color w:val="auto"/>
              </w:rPr>
              <w:t>Libri di testo e dizionari</w:t>
            </w:r>
          </w:p>
        </w:tc>
        <w:tc>
          <w:tcPr>
            <w:tcW w:w="709" w:type="dxa"/>
          </w:tcPr>
          <w:p w14:paraId="3490331A" w14:textId="77777777" w:rsidR="00B37014" w:rsidRPr="00AC706B" w:rsidRDefault="00B37014" w:rsidP="00AC706B">
            <w:pPr>
              <w:rPr>
                <w:rFonts w:ascii="Calibri" w:hAnsi="Calibri"/>
                <w:color w:val="auto"/>
              </w:rPr>
            </w:pPr>
          </w:p>
        </w:tc>
        <w:tc>
          <w:tcPr>
            <w:tcW w:w="675" w:type="dxa"/>
          </w:tcPr>
          <w:p w14:paraId="1B053D72" w14:textId="77777777" w:rsidR="00B37014" w:rsidRPr="00AC706B" w:rsidRDefault="00B37014" w:rsidP="00AC706B">
            <w:pPr>
              <w:rPr>
                <w:rFonts w:ascii="Calibri" w:hAnsi="Calibri"/>
                <w:color w:val="auto"/>
              </w:rPr>
            </w:pPr>
          </w:p>
        </w:tc>
        <w:tc>
          <w:tcPr>
            <w:tcW w:w="709" w:type="dxa"/>
          </w:tcPr>
          <w:p w14:paraId="3312FF74" w14:textId="77777777" w:rsidR="00B37014" w:rsidRPr="00AC706B" w:rsidRDefault="00B37014" w:rsidP="00AC706B">
            <w:pPr>
              <w:rPr>
                <w:rFonts w:ascii="Calibri" w:hAnsi="Calibri"/>
                <w:color w:val="auto"/>
              </w:rPr>
            </w:pPr>
          </w:p>
        </w:tc>
        <w:tc>
          <w:tcPr>
            <w:tcW w:w="567" w:type="dxa"/>
          </w:tcPr>
          <w:p w14:paraId="7ADED217" w14:textId="77777777" w:rsidR="00B37014" w:rsidRPr="00AC706B" w:rsidRDefault="00B37014" w:rsidP="00A44E54">
            <w:pPr>
              <w:jc w:val="center"/>
              <w:rPr>
                <w:rFonts w:ascii="Calibri" w:hAnsi="Calibri"/>
                <w:color w:val="auto"/>
              </w:rPr>
            </w:pPr>
          </w:p>
        </w:tc>
        <w:tc>
          <w:tcPr>
            <w:tcW w:w="676" w:type="dxa"/>
          </w:tcPr>
          <w:p w14:paraId="512EAB19" w14:textId="77777777" w:rsidR="00B37014" w:rsidRPr="00AC706B" w:rsidRDefault="00B37014" w:rsidP="00AC706B">
            <w:pPr>
              <w:rPr>
                <w:rFonts w:ascii="Calibri" w:hAnsi="Calibri"/>
                <w:color w:val="auto"/>
              </w:rPr>
            </w:pPr>
          </w:p>
        </w:tc>
        <w:tc>
          <w:tcPr>
            <w:tcW w:w="601" w:type="dxa"/>
          </w:tcPr>
          <w:p w14:paraId="0666C9E8" w14:textId="77777777" w:rsidR="00B37014" w:rsidRPr="00AC706B" w:rsidRDefault="00B37014" w:rsidP="00AC706B">
            <w:pPr>
              <w:rPr>
                <w:rFonts w:ascii="Calibri" w:hAnsi="Calibri"/>
                <w:color w:val="auto"/>
              </w:rPr>
            </w:pPr>
          </w:p>
        </w:tc>
        <w:tc>
          <w:tcPr>
            <w:tcW w:w="849" w:type="dxa"/>
          </w:tcPr>
          <w:p w14:paraId="305C8B5F" w14:textId="77777777" w:rsidR="00B37014" w:rsidRPr="00AC706B" w:rsidRDefault="00B37014" w:rsidP="00AC706B">
            <w:pPr>
              <w:rPr>
                <w:rFonts w:ascii="Calibri" w:hAnsi="Calibri"/>
                <w:color w:val="auto"/>
              </w:rPr>
            </w:pPr>
          </w:p>
        </w:tc>
        <w:tc>
          <w:tcPr>
            <w:tcW w:w="851" w:type="dxa"/>
          </w:tcPr>
          <w:p w14:paraId="695B76ED" w14:textId="77777777" w:rsidR="00B37014" w:rsidRPr="00AC706B" w:rsidRDefault="00B37014" w:rsidP="00AC706B">
            <w:pPr>
              <w:rPr>
                <w:rFonts w:ascii="Calibri" w:hAnsi="Calibri"/>
                <w:color w:val="auto"/>
              </w:rPr>
            </w:pPr>
          </w:p>
        </w:tc>
        <w:tc>
          <w:tcPr>
            <w:tcW w:w="928" w:type="dxa"/>
          </w:tcPr>
          <w:p w14:paraId="74EE63DF" w14:textId="77777777" w:rsidR="00B37014" w:rsidRPr="00AC706B" w:rsidRDefault="00B37014" w:rsidP="00AC706B">
            <w:pPr>
              <w:rPr>
                <w:rFonts w:ascii="Calibri" w:hAnsi="Calibri"/>
                <w:color w:val="auto"/>
              </w:rPr>
            </w:pPr>
          </w:p>
        </w:tc>
        <w:tc>
          <w:tcPr>
            <w:tcW w:w="709" w:type="dxa"/>
          </w:tcPr>
          <w:p w14:paraId="787A52ED" w14:textId="77777777" w:rsidR="00B37014" w:rsidRPr="00AC706B" w:rsidRDefault="00B37014" w:rsidP="00AC706B">
            <w:pPr>
              <w:rPr>
                <w:rFonts w:ascii="Calibri" w:hAnsi="Calibri"/>
                <w:color w:val="auto"/>
              </w:rPr>
            </w:pPr>
          </w:p>
        </w:tc>
        <w:tc>
          <w:tcPr>
            <w:tcW w:w="708" w:type="dxa"/>
          </w:tcPr>
          <w:p w14:paraId="07CC441D" w14:textId="77777777" w:rsidR="00B37014" w:rsidRPr="00AC706B" w:rsidRDefault="00B37014" w:rsidP="00AC706B">
            <w:pPr>
              <w:rPr>
                <w:rFonts w:ascii="Calibri" w:hAnsi="Calibri"/>
                <w:color w:val="auto"/>
              </w:rPr>
            </w:pPr>
          </w:p>
        </w:tc>
        <w:tc>
          <w:tcPr>
            <w:tcW w:w="851" w:type="dxa"/>
          </w:tcPr>
          <w:p w14:paraId="425DC34F" w14:textId="77777777" w:rsidR="00B37014" w:rsidRPr="00AC706B" w:rsidRDefault="00B37014" w:rsidP="00AC706B">
            <w:pPr>
              <w:rPr>
                <w:rFonts w:ascii="Calibri" w:hAnsi="Calibri"/>
                <w:color w:val="auto"/>
              </w:rPr>
            </w:pPr>
          </w:p>
        </w:tc>
        <w:tc>
          <w:tcPr>
            <w:tcW w:w="709" w:type="dxa"/>
          </w:tcPr>
          <w:p w14:paraId="221A7F13" w14:textId="77777777" w:rsidR="00B37014" w:rsidRPr="00AC706B" w:rsidRDefault="00B37014" w:rsidP="00AC706B">
            <w:pPr>
              <w:rPr>
                <w:rFonts w:ascii="Calibri" w:hAnsi="Calibri"/>
                <w:color w:val="auto"/>
              </w:rPr>
            </w:pPr>
          </w:p>
        </w:tc>
      </w:tr>
      <w:tr w:rsidR="00B37014" w:rsidRPr="00AC706B" w14:paraId="7AB92784" w14:textId="77777777" w:rsidTr="00AC706B">
        <w:tc>
          <w:tcPr>
            <w:tcW w:w="1134" w:type="dxa"/>
          </w:tcPr>
          <w:p w14:paraId="579B1C94" w14:textId="77777777" w:rsidR="00B37014" w:rsidRPr="00AC706B" w:rsidRDefault="00B37014" w:rsidP="00AC706B">
            <w:pPr>
              <w:widowControl w:val="0"/>
              <w:tabs>
                <w:tab w:val="left" w:pos="0"/>
              </w:tabs>
              <w:suppressAutoHyphens/>
              <w:rPr>
                <w:rFonts w:ascii="Calibri" w:hAnsi="Calibri" w:cs="Arial"/>
                <w:color w:val="auto"/>
              </w:rPr>
            </w:pPr>
            <w:r w:rsidRPr="00AC706B">
              <w:rPr>
                <w:rFonts w:ascii="Calibri" w:hAnsi="Calibri" w:cs="Arial"/>
                <w:color w:val="auto"/>
              </w:rPr>
              <w:t xml:space="preserve">Riviste </w:t>
            </w:r>
            <w:proofErr w:type="spellStart"/>
            <w:r w:rsidRPr="00AC706B">
              <w:rPr>
                <w:rFonts w:ascii="Calibri" w:hAnsi="Calibri" w:cs="Arial"/>
                <w:color w:val="auto"/>
              </w:rPr>
              <w:t>specializz</w:t>
            </w:r>
            <w:proofErr w:type="spellEnd"/>
            <w:r w:rsidRPr="00AC706B">
              <w:rPr>
                <w:rFonts w:ascii="Calibri" w:hAnsi="Calibri" w:cs="Arial"/>
                <w:color w:val="auto"/>
              </w:rPr>
              <w:t>., quotidiani</w:t>
            </w:r>
          </w:p>
        </w:tc>
        <w:tc>
          <w:tcPr>
            <w:tcW w:w="709" w:type="dxa"/>
          </w:tcPr>
          <w:p w14:paraId="74A44A61" w14:textId="77777777" w:rsidR="00B37014" w:rsidRPr="00AC706B" w:rsidRDefault="00B37014" w:rsidP="00AC706B">
            <w:pPr>
              <w:rPr>
                <w:rFonts w:ascii="Calibri" w:hAnsi="Calibri"/>
                <w:color w:val="auto"/>
              </w:rPr>
            </w:pPr>
          </w:p>
        </w:tc>
        <w:tc>
          <w:tcPr>
            <w:tcW w:w="675" w:type="dxa"/>
          </w:tcPr>
          <w:p w14:paraId="5DC66BAA" w14:textId="77777777" w:rsidR="00B37014" w:rsidRPr="00AC706B" w:rsidRDefault="00B37014" w:rsidP="00AC706B">
            <w:pPr>
              <w:rPr>
                <w:rFonts w:ascii="Calibri" w:hAnsi="Calibri"/>
                <w:color w:val="auto"/>
              </w:rPr>
            </w:pPr>
          </w:p>
        </w:tc>
        <w:tc>
          <w:tcPr>
            <w:tcW w:w="709" w:type="dxa"/>
          </w:tcPr>
          <w:p w14:paraId="201D3F7D" w14:textId="77777777" w:rsidR="00B37014" w:rsidRPr="00AC706B" w:rsidRDefault="00B37014" w:rsidP="00AC706B">
            <w:pPr>
              <w:rPr>
                <w:rFonts w:ascii="Calibri" w:hAnsi="Calibri"/>
                <w:color w:val="auto"/>
              </w:rPr>
            </w:pPr>
          </w:p>
        </w:tc>
        <w:tc>
          <w:tcPr>
            <w:tcW w:w="567" w:type="dxa"/>
          </w:tcPr>
          <w:p w14:paraId="1D195303" w14:textId="77777777" w:rsidR="00B37014" w:rsidRPr="00AC706B" w:rsidRDefault="00B37014" w:rsidP="00A44E54">
            <w:pPr>
              <w:jc w:val="center"/>
              <w:rPr>
                <w:rFonts w:ascii="Calibri" w:hAnsi="Calibri"/>
                <w:color w:val="auto"/>
              </w:rPr>
            </w:pPr>
          </w:p>
        </w:tc>
        <w:tc>
          <w:tcPr>
            <w:tcW w:w="676" w:type="dxa"/>
          </w:tcPr>
          <w:p w14:paraId="6F926132" w14:textId="77777777" w:rsidR="00B37014" w:rsidRPr="00AC706B" w:rsidRDefault="00B37014" w:rsidP="00AC706B">
            <w:pPr>
              <w:rPr>
                <w:rFonts w:ascii="Calibri" w:hAnsi="Calibri"/>
                <w:color w:val="auto"/>
              </w:rPr>
            </w:pPr>
          </w:p>
        </w:tc>
        <w:tc>
          <w:tcPr>
            <w:tcW w:w="601" w:type="dxa"/>
          </w:tcPr>
          <w:p w14:paraId="5DA7A376" w14:textId="77777777" w:rsidR="00B37014" w:rsidRPr="00AC706B" w:rsidRDefault="00B37014" w:rsidP="00AC706B">
            <w:pPr>
              <w:rPr>
                <w:rFonts w:ascii="Calibri" w:hAnsi="Calibri"/>
                <w:color w:val="auto"/>
              </w:rPr>
            </w:pPr>
          </w:p>
        </w:tc>
        <w:tc>
          <w:tcPr>
            <w:tcW w:w="849" w:type="dxa"/>
          </w:tcPr>
          <w:p w14:paraId="0336E014" w14:textId="77777777" w:rsidR="00B37014" w:rsidRPr="00AC706B" w:rsidRDefault="00B37014" w:rsidP="00AC706B">
            <w:pPr>
              <w:rPr>
                <w:rFonts w:ascii="Calibri" w:hAnsi="Calibri"/>
                <w:color w:val="auto"/>
              </w:rPr>
            </w:pPr>
          </w:p>
        </w:tc>
        <w:tc>
          <w:tcPr>
            <w:tcW w:w="851" w:type="dxa"/>
          </w:tcPr>
          <w:p w14:paraId="6B3F1C8E" w14:textId="77777777" w:rsidR="00B37014" w:rsidRPr="00AC706B" w:rsidRDefault="00B37014" w:rsidP="00AC706B">
            <w:pPr>
              <w:rPr>
                <w:rFonts w:ascii="Calibri" w:hAnsi="Calibri"/>
                <w:color w:val="auto"/>
              </w:rPr>
            </w:pPr>
          </w:p>
        </w:tc>
        <w:tc>
          <w:tcPr>
            <w:tcW w:w="928" w:type="dxa"/>
          </w:tcPr>
          <w:p w14:paraId="6F3763C1" w14:textId="77777777" w:rsidR="00B37014" w:rsidRPr="00AC706B" w:rsidRDefault="00B37014" w:rsidP="00AC706B">
            <w:pPr>
              <w:rPr>
                <w:rFonts w:ascii="Calibri" w:hAnsi="Calibri"/>
                <w:color w:val="auto"/>
              </w:rPr>
            </w:pPr>
          </w:p>
        </w:tc>
        <w:tc>
          <w:tcPr>
            <w:tcW w:w="709" w:type="dxa"/>
          </w:tcPr>
          <w:p w14:paraId="3AFAD0BC" w14:textId="77777777" w:rsidR="00B37014" w:rsidRPr="00AC706B" w:rsidRDefault="00B37014" w:rsidP="00AC706B">
            <w:pPr>
              <w:rPr>
                <w:rFonts w:ascii="Calibri" w:hAnsi="Calibri"/>
                <w:color w:val="auto"/>
              </w:rPr>
            </w:pPr>
          </w:p>
        </w:tc>
        <w:tc>
          <w:tcPr>
            <w:tcW w:w="708" w:type="dxa"/>
          </w:tcPr>
          <w:p w14:paraId="43268C3F" w14:textId="77777777" w:rsidR="00B37014" w:rsidRPr="00AC706B" w:rsidRDefault="00B37014" w:rsidP="00AC706B">
            <w:pPr>
              <w:rPr>
                <w:rFonts w:ascii="Calibri" w:hAnsi="Calibri"/>
                <w:color w:val="auto"/>
              </w:rPr>
            </w:pPr>
          </w:p>
        </w:tc>
        <w:tc>
          <w:tcPr>
            <w:tcW w:w="851" w:type="dxa"/>
          </w:tcPr>
          <w:p w14:paraId="38DF1F75" w14:textId="77777777" w:rsidR="00B37014" w:rsidRPr="00AC706B" w:rsidRDefault="00B37014" w:rsidP="00AC706B">
            <w:pPr>
              <w:rPr>
                <w:rFonts w:ascii="Calibri" w:hAnsi="Calibri"/>
                <w:color w:val="auto"/>
              </w:rPr>
            </w:pPr>
          </w:p>
        </w:tc>
        <w:tc>
          <w:tcPr>
            <w:tcW w:w="709" w:type="dxa"/>
          </w:tcPr>
          <w:p w14:paraId="62C6ABC9" w14:textId="77777777" w:rsidR="00B37014" w:rsidRPr="00AC706B" w:rsidRDefault="00B37014" w:rsidP="00AC706B">
            <w:pPr>
              <w:rPr>
                <w:rFonts w:ascii="Calibri" w:hAnsi="Calibri"/>
                <w:color w:val="auto"/>
              </w:rPr>
            </w:pPr>
          </w:p>
        </w:tc>
      </w:tr>
      <w:tr w:rsidR="00B37014" w:rsidRPr="00AC706B" w14:paraId="73A4E96A" w14:textId="77777777" w:rsidTr="00AC706B">
        <w:trPr>
          <w:trHeight w:val="462"/>
        </w:trPr>
        <w:tc>
          <w:tcPr>
            <w:tcW w:w="1134" w:type="dxa"/>
          </w:tcPr>
          <w:p w14:paraId="2C2DE991" w14:textId="77777777" w:rsidR="00B37014" w:rsidRPr="00AC706B" w:rsidRDefault="00B37014" w:rsidP="00AC706B">
            <w:pPr>
              <w:widowControl w:val="0"/>
              <w:tabs>
                <w:tab w:val="left" w:pos="0"/>
              </w:tabs>
              <w:suppressAutoHyphens/>
              <w:rPr>
                <w:rFonts w:ascii="Calibri" w:hAnsi="Calibri" w:cs="Arial"/>
                <w:color w:val="auto"/>
              </w:rPr>
            </w:pPr>
            <w:r w:rsidRPr="00AC706B">
              <w:rPr>
                <w:rFonts w:ascii="Calibri" w:hAnsi="Calibri" w:cs="Arial"/>
                <w:color w:val="auto"/>
              </w:rPr>
              <w:t>Appunti e dispense</w:t>
            </w:r>
          </w:p>
        </w:tc>
        <w:tc>
          <w:tcPr>
            <w:tcW w:w="709" w:type="dxa"/>
          </w:tcPr>
          <w:p w14:paraId="786627D4" w14:textId="77777777" w:rsidR="00B37014" w:rsidRPr="00AC706B" w:rsidRDefault="00B37014" w:rsidP="00AC706B">
            <w:pPr>
              <w:rPr>
                <w:rFonts w:ascii="Calibri" w:hAnsi="Calibri"/>
                <w:color w:val="auto"/>
              </w:rPr>
            </w:pPr>
          </w:p>
        </w:tc>
        <w:tc>
          <w:tcPr>
            <w:tcW w:w="675" w:type="dxa"/>
          </w:tcPr>
          <w:p w14:paraId="0212ED26" w14:textId="77777777" w:rsidR="00B37014" w:rsidRPr="00AC706B" w:rsidRDefault="00B37014" w:rsidP="00AC706B">
            <w:pPr>
              <w:rPr>
                <w:rFonts w:ascii="Calibri" w:hAnsi="Calibri"/>
                <w:color w:val="auto"/>
              </w:rPr>
            </w:pPr>
          </w:p>
        </w:tc>
        <w:tc>
          <w:tcPr>
            <w:tcW w:w="709" w:type="dxa"/>
          </w:tcPr>
          <w:p w14:paraId="2B208B78" w14:textId="77777777" w:rsidR="00B37014" w:rsidRPr="00AC706B" w:rsidRDefault="00B37014" w:rsidP="00AC706B">
            <w:pPr>
              <w:rPr>
                <w:rFonts w:ascii="Calibri" w:hAnsi="Calibri"/>
                <w:color w:val="auto"/>
              </w:rPr>
            </w:pPr>
          </w:p>
        </w:tc>
        <w:tc>
          <w:tcPr>
            <w:tcW w:w="567" w:type="dxa"/>
          </w:tcPr>
          <w:p w14:paraId="1A934B12" w14:textId="77777777" w:rsidR="00B37014" w:rsidRPr="00AC706B" w:rsidRDefault="00B37014" w:rsidP="00A44E54">
            <w:pPr>
              <w:jc w:val="center"/>
              <w:rPr>
                <w:rFonts w:ascii="Calibri" w:hAnsi="Calibri"/>
                <w:color w:val="auto"/>
              </w:rPr>
            </w:pPr>
          </w:p>
        </w:tc>
        <w:tc>
          <w:tcPr>
            <w:tcW w:w="676" w:type="dxa"/>
          </w:tcPr>
          <w:p w14:paraId="1FB3BF2B" w14:textId="77777777" w:rsidR="00B37014" w:rsidRPr="00AC706B" w:rsidRDefault="00B37014" w:rsidP="00AC706B">
            <w:pPr>
              <w:rPr>
                <w:rFonts w:ascii="Calibri" w:hAnsi="Calibri"/>
                <w:color w:val="auto"/>
              </w:rPr>
            </w:pPr>
          </w:p>
        </w:tc>
        <w:tc>
          <w:tcPr>
            <w:tcW w:w="601" w:type="dxa"/>
          </w:tcPr>
          <w:p w14:paraId="4DB98EFD" w14:textId="77777777" w:rsidR="00B37014" w:rsidRPr="00AC706B" w:rsidRDefault="00B37014" w:rsidP="00AC706B">
            <w:pPr>
              <w:rPr>
                <w:rFonts w:ascii="Calibri" w:hAnsi="Calibri"/>
                <w:color w:val="auto"/>
              </w:rPr>
            </w:pPr>
          </w:p>
        </w:tc>
        <w:tc>
          <w:tcPr>
            <w:tcW w:w="849" w:type="dxa"/>
          </w:tcPr>
          <w:p w14:paraId="62AF6CDB" w14:textId="77777777" w:rsidR="00B37014" w:rsidRPr="00AC706B" w:rsidRDefault="00B37014" w:rsidP="00AC706B">
            <w:pPr>
              <w:rPr>
                <w:rFonts w:ascii="Calibri" w:hAnsi="Calibri"/>
                <w:color w:val="auto"/>
              </w:rPr>
            </w:pPr>
          </w:p>
        </w:tc>
        <w:tc>
          <w:tcPr>
            <w:tcW w:w="851" w:type="dxa"/>
          </w:tcPr>
          <w:p w14:paraId="7EEFEB71" w14:textId="77777777" w:rsidR="00B37014" w:rsidRPr="00AC706B" w:rsidRDefault="00B37014" w:rsidP="00AC706B">
            <w:pPr>
              <w:rPr>
                <w:rFonts w:ascii="Calibri" w:hAnsi="Calibri"/>
                <w:color w:val="auto"/>
              </w:rPr>
            </w:pPr>
          </w:p>
        </w:tc>
        <w:tc>
          <w:tcPr>
            <w:tcW w:w="928" w:type="dxa"/>
          </w:tcPr>
          <w:p w14:paraId="55283EBE" w14:textId="77777777" w:rsidR="00B37014" w:rsidRPr="00AC706B" w:rsidRDefault="00B37014" w:rsidP="00AC706B">
            <w:pPr>
              <w:rPr>
                <w:rFonts w:ascii="Calibri" w:hAnsi="Calibri"/>
                <w:color w:val="auto"/>
              </w:rPr>
            </w:pPr>
          </w:p>
        </w:tc>
        <w:tc>
          <w:tcPr>
            <w:tcW w:w="709" w:type="dxa"/>
          </w:tcPr>
          <w:p w14:paraId="03FBE00F" w14:textId="77777777" w:rsidR="00B37014" w:rsidRPr="00AC706B" w:rsidRDefault="00B37014" w:rsidP="00AC706B">
            <w:pPr>
              <w:rPr>
                <w:rFonts w:ascii="Calibri" w:hAnsi="Calibri"/>
                <w:color w:val="auto"/>
              </w:rPr>
            </w:pPr>
          </w:p>
        </w:tc>
        <w:tc>
          <w:tcPr>
            <w:tcW w:w="708" w:type="dxa"/>
          </w:tcPr>
          <w:p w14:paraId="70CF5B8A" w14:textId="77777777" w:rsidR="00B37014" w:rsidRPr="00AC706B" w:rsidRDefault="00B37014" w:rsidP="00AC706B">
            <w:pPr>
              <w:rPr>
                <w:rFonts w:ascii="Calibri" w:hAnsi="Calibri"/>
                <w:color w:val="auto"/>
              </w:rPr>
            </w:pPr>
          </w:p>
        </w:tc>
        <w:tc>
          <w:tcPr>
            <w:tcW w:w="851" w:type="dxa"/>
          </w:tcPr>
          <w:p w14:paraId="5DF7B0E5" w14:textId="77777777" w:rsidR="00B37014" w:rsidRPr="00AC706B" w:rsidRDefault="00B37014" w:rsidP="00AC706B">
            <w:pPr>
              <w:rPr>
                <w:rFonts w:ascii="Calibri" w:hAnsi="Calibri"/>
                <w:color w:val="auto"/>
              </w:rPr>
            </w:pPr>
          </w:p>
        </w:tc>
        <w:tc>
          <w:tcPr>
            <w:tcW w:w="709" w:type="dxa"/>
          </w:tcPr>
          <w:p w14:paraId="024A3376" w14:textId="77777777" w:rsidR="00B37014" w:rsidRPr="00AC706B" w:rsidRDefault="00B37014" w:rsidP="00AC706B">
            <w:pPr>
              <w:rPr>
                <w:rFonts w:ascii="Calibri" w:hAnsi="Calibri"/>
                <w:color w:val="auto"/>
              </w:rPr>
            </w:pPr>
          </w:p>
        </w:tc>
      </w:tr>
      <w:tr w:rsidR="00B37014" w:rsidRPr="00AC706B" w14:paraId="70E2DFCA" w14:textId="77777777" w:rsidTr="00AC706B">
        <w:tc>
          <w:tcPr>
            <w:tcW w:w="1134" w:type="dxa"/>
          </w:tcPr>
          <w:p w14:paraId="189B8684" w14:textId="77777777" w:rsidR="00B37014" w:rsidRPr="00AC706B" w:rsidRDefault="00B37014" w:rsidP="00AC706B">
            <w:pPr>
              <w:widowControl w:val="0"/>
              <w:tabs>
                <w:tab w:val="left" w:pos="0"/>
              </w:tabs>
              <w:suppressAutoHyphens/>
              <w:rPr>
                <w:rFonts w:ascii="Calibri" w:hAnsi="Calibri" w:cs="Arial"/>
                <w:color w:val="auto"/>
              </w:rPr>
            </w:pPr>
            <w:r w:rsidRPr="00AC706B">
              <w:rPr>
                <w:rFonts w:ascii="Calibri" w:hAnsi="Calibri" w:cs="Arial"/>
                <w:color w:val="auto"/>
              </w:rPr>
              <w:t>Navigazione in rete</w:t>
            </w:r>
          </w:p>
        </w:tc>
        <w:tc>
          <w:tcPr>
            <w:tcW w:w="709" w:type="dxa"/>
          </w:tcPr>
          <w:p w14:paraId="21843BDD" w14:textId="77777777" w:rsidR="00B37014" w:rsidRPr="00AC706B" w:rsidRDefault="00B37014" w:rsidP="00AC706B">
            <w:pPr>
              <w:rPr>
                <w:rFonts w:ascii="Calibri" w:hAnsi="Calibri"/>
                <w:color w:val="auto"/>
              </w:rPr>
            </w:pPr>
          </w:p>
        </w:tc>
        <w:tc>
          <w:tcPr>
            <w:tcW w:w="675" w:type="dxa"/>
          </w:tcPr>
          <w:p w14:paraId="68F952D1" w14:textId="77777777" w:rsidR="00B37014" w:rsidRPr="00AC706B" w:rsidRDefault="00B37014" w:rsidP="00AC706B">
            <w:pPr>
              <w:rPr>
                <w:rFonts w:ascii="Calibri" w:hAnsi="Calibri"/>
                <w:color w:val="auto"/>
              </w:rPr>
            </w:pPr>
          </w:p>
        </w:tc>
        <w:tc>
          <w:tcPr>
            <w:tcW w:w="709" w:type="dxa"/>
          </w:tcPr>
          <w:p w14:paraId="3FEB0B58" w14:textId="77777777" w:rsidR="00B37014" w:rsidRPr="00AC706B" w:rsidRDefault="00B37014" w:rsidP="00AC706B">
            <w:pPr>
              <w:rPr>
                <w:rFonts w:ascii="Calibri" w:hAnsi="Calibri"/>
                <w:color w:val="auto"/>
              </w:rPr>
            </w:pPr>
          </w:p>
        </w:tc>
        <w:tc>
          <w:tcPr>
            <w:tcW w:w="567" w:type="dxa"/>
          </w:tcPr>
          <w:p w14:paraId="371F0CA1" w14:textId="77777777" w:rsidR="00B37014" w:rsidRPr="00AC706B" w:rsidRDefault="00B37014" w:rsidP="00A44E54">
            <w:pPr>
              <w:jc w:val="center"/>
              <w:rPr>
                <w:rFonts w:ascii="Calibri" w:hAnsi="Calibri"/>
                <w:color w:val="auto"/>
              </w:rPr>
            </w:pPr>
          </w:p>
        </w:tc>
        <w:tc>
          <w:tcPr>
            <w:tcW w:w="676" w:type="dxa"/>
          </w:tcPr>
          <w:p w14:paraId="3D345847" w14:textId="77777777" w:rsidR="00B37014" w:rsidRPr="00AC706B" w:rsidRDefault="00B37014" w:rsidP="00AC706B">
            <w:pPr>
              <w:rPr>
                <w:rFonts w:ascii="Calibri" w:hAnsi="Calibri"/>
                <w:color w:val="auto"/>
              </w:rPr>
            </w:pPr>
          </w:p>
        </w:tc>
        <w:tc>
          <w:tcPr>
            <w:tcW w:w="601" w:type="dxa"/>
          </w:tcPr>
          <w:p w14:paraId="1C2B62D4" w14:textId="77777777" w:rsidR="00B37014" w:rsidRPr="00AC706B" w:rsidRDefault="00B37014" w:rsidP="00AC706B">
            <w:pPr>
              <w:rPr>
                <w:rFonts w:ascii="Calibri" w:hAnsi="Calibri"/>
                <w:color w:val="auto"/>
              </w:rPr>
            </w:pPr>
          </w:p>
        </w:tc>
        <w:tc>
          <w:tcPr>
            <w:tcW w:w="849" w:type="dxa"/>
          </w:tcPr>
          <w:p w14:paraId="477B19FC" w14:textId="77777777" w:rsidR="00B37014" w:rsidRPr="00AC706B" w:rsidRDefault="00B37014" w:rsidP="00AC706B">
            <w:pPr>
              <w:rPr>
                <w:rFonts w:ascii="Calibri" w:hAnsi="Calibri"/>
                <w:color w:val="auto"/>
              </w:rPr>
            </w:pPr>
          </w:p>
        </w:tc>
        <w:tc>
          <w:tcPr>
            <w:tcW w:w="851" w:type="dxa"/>
          </w:tcPr>
          <w:p w14:paraId="58A0B083" w14:textId="77777777" w:rsidR="00B37014" w:rsidRPr="00AC706B" w:rsidRDefault="00B37014" w:rsidP="00AC706B">
            <w:pPr>
              <w:rPr>
                <w:rFonts w:ascii="Calibri" w:hAnsi="Calibri"/>
                <w:color w:val="auto"/>
              </w:rPr>
            </w:pPr>
          </w:p>
        </w:tc>
        <w:tc>
          <w:tcPr>
            <w:tcW w:w="928" w:type="dxa"/>
          </w:tcPr>
          <w:p w14:paraId="27A074DF" w14:textId="77777777" w:rsidR="00B37014" w:rsidRPr="00AC706B" w:rsidRDefault="00B37014" w:rsidP="00AC706B">
            <w:pPr>
              <w:rPr>
                <w:rFonts w:ascii="Calibri" w:hAnsi="Calibri"/>
                <w:color w:val="auto"/>
              </w:rPr>
            </w:pPr>
          </w:p>
        </w:tc>
        <w:tc>
          <w:tcPr>
            <w:tcW w:w="709" w:type="dxa"/>
          </w:tcPr>
          <w:p w14:paraId="51B05C56" w14:textId="77777777" w:rsidR="00B37014" w:rsidRPr="00AC706B" w:rsidRDefault="00B37014" w:rsidP="00AC706B">
            <w:pPr>
              <w:rPr>
                <w:rFonts w:ascii="Calibri" w:hAnsi="Calibri"/>
                <w:color w:val="auto"/>
              </w:rPr>
            </w:pPr>
          </w:p>
        </w:tc>
        <w:tc>
          <w:tcPr>
            <w:tcW w:w="708" w:type="dxa"/>
          </w:tcPr>
          <w:p w14:paraId="75D33A76" w14:textId="77777777" w:rsidR="00B37014" w:rsidRPr="00AC706B" w:rsidRDefault="00B37014" w:rsidP="00AC706B">
            <w:pPr>
              <w:rPr>
                <w:rFonts w:ascii="Calibri" w:hAnsi="Calibri"/>
                <w:color w:val="auto"/>
              </w:rPr>
            </w:pPr>
          </w:p>
        </w:tc>
        <w:tc>
          <w:tcPr>
            <w:tcW w:w="851" w:type="dxa"/>
          </w:tcPr>
          <w:p w14:paraId="4376BE4C" w14:textId="77777777" w:rsidR="00B37014" w:rsidRPr="00AC706B" w:rsidRDefault="00B37014" w:rsidP="00AC706B">
            <w:pPr>
              <w:rPr>
                <w:rFonts w:ascii="Calibri" w:hAnsi="Calibri"/>
                <w:color w:val="auto"/>
              </w:rPr>
            </w:pPr>
          </w:p>
        </w:tc>
        <w:tc>
          <w:tcPr>
            <w:tcW w:w="709" w:type="dxa"/>
          </w:tcPr>
          <w:p w14:paraId="3D6F4625" w14:textId="77777777" w:rsidR="00B37014" w:rsidRPr="00AC706B" w:rsidRDefault="00B37014" w:rsidP="00AC706B">
            <w:pPr>
              <w:rPr>
                <w:rFonts w:ascii="Calibri" w:hAnsi="Calibri"/>
                <w:color w:val="auto"/>
              </w:rPr>
            </w:pPr>
          </w:p>
        </w:tc>
      </w:tr>
      <w:tr w:rsidR="00B37014" w:rsidRPr="00AC706B" w14:paraId="49DAC8A9" w14:textId="77777777" w:rsidTr="00AC706B">
        <w:tc>
          <w:tcPr>
            <w:tcW w:w="1134" w:type="dxa"/>
          </w:tcPr>
          <w:p w14:paraId="4AB04D3B" w14:textId="77777777" w:rsidR="00B37014" w:rsidRPr="00AC706B" w:rsidRDefault="00B37014" w:rsidP="00AC706B">
            <w:pPr>
              <w:widowControl w:val="0"/>
              <w:tabs>
                <w:tab w:val="left" w:pos="0"/>
              </w:tabs>
              <w:suppressAutoHyphens/>
              <w:rPr>
                <w:rFonts w:ascii="Calibri" w:hAnsi="Calibri" w:cs="Arial"/>
                <w:color w:val="auto"/>
              </w:rPr>
            </w:pPr>
            <w:r w:rsidRPr="00AC706B">
              <w:rPr>
                <w:rFonts w:ascii="Calibri" w:hAnsi="Calibri" w:cs="Arial"/>
                <w:color w:val="auto"/>
              </w:rPr>
              <w:t xml:space="preserve">Laboratori </w:t>
            </w:r>
          </w:p>
        </w:tc>
        <w:tc>
          <w:tcPr>
            <w:tcW w:w="709" w:type="dxa"/>
          </w:tcPr>
          <w:p w14:paraId="688FAC38" w14:textId="77777777" w:rsidR="00B37014" w:rsidRPr="00AC706B" w:rsidRDefault="00B37014" w:rsidP="00AC706B">
            <w:pPr>
              <w:rPr>
                <w:rFonts w:ascii="Calibri" w:hAnsi="Calibri"/>
                <w:color w:val="auto"/>
              </w:rPr>
            </w:pPr>
          </w:p>
        </w:tc>
        <w:tc>
          <w:tcPr>
            <w:tcW w:w="675" w:type="dxa"/>
          </w:tcPr>
          <w:p w14:paraId="6ACECDBD" w14:textId="77777777" w:rsidR="00B37014" w:rsidRPr="00AC706B" w:rsidRDefault="00B37014" w:rsidP="00AC706B">
            <w:pPr>
              <w:rPr>
                <w:rFonts w:ascii="Calibri" w:hAnsi="Calibri"/>
                <w:color w:val="auto"/>
              </w:rPr>
            </w:pPr>
          </w:p>
        </w:tc>
        <w:tc>
          <w:tcPr>
            <w:tcW w:w="709" w:type="dxa"/>
          </w:tcPr>
          <w:p w14:paraId="1AB7ACFF" w14:textId="77777777" w:rsidR="00B37014" w:rsidRPr="00AC706B" w:rsidRDefault="00B37014" w:rsidP="00AC706B">
            <w:pPr>
              <w:rPr>
                <w:rFonts w:ascii="Calibri" w:hAnsi="Calibri"/>
                <w:color w:val="auto"/>
              </w:rPr>
            </w:pPr>
          </w:p>
        </w:tc>
        <w:tc>
          <w:tcPr>
            <w:tcW w:w="567" w:type="dxa"/>
          </w:tcPr>
          <w:p w14:paraId="13746451" w14:textId="77777777" w:rsidR="00B37014" w:rsidRPr="00AC706B" w:rsidRDefault="00B37014" w:rsidP="00A44E54">
            <w:pPr>
              <w:jc w:val="center"/>
              <w:rPr>
                <w:rFonts w:ascii="Calibri" w:hAnsi="Calibri"/>
                <w:color w:val="auto"/>
              </w:rPr>
            </w:pPr>
          </w:p>
        </w:tc>
        <w:tc>
          <w:tcPr>
            <w:tcW w:w="676" w:type="dxa"/>
          </w:tcPr>
          <w:p w14:paraId="73393B4F" w14:textId="77777777" w:rsidR="00B37014" w:rsidRPr="00AC706B" w:rsidRDefault="00B37014" w:rsidP="00AC706B">
            <w:pPr>
              <w:rPr>
                <w:rFonts w:ascii="Calibri" w:hAnsi="Calibri"/>
                <w:color w:val="auto"/>
              </w:rPr>
            </w:pPr>
          </w:p>
        </w:tc>
        <w:tc>
          <w:tcPr>
            <w:tcW w:w="601" w:type="dxa"/>
          </w:tcPr>
          <w:p w14:paraId="75A53544" w14:textId="77777777" w:rsidR="00B37014" w:rsidRPr="00AC706B" w:rsidRDefault="00B37014" w:rsidP="00AC706B">
            <w:pPr>
              <w:rPr>
                <w:rFonts w:ascii="Calibri" w:hAnsi="Calibri"/>
                <w:color w:val="auto"/>
              </w:rPr>
            </w:pPr>
          </w:p>
        </w:tc>
        <w:tc>
          <w:tcPr>
            <w:tcW w:w="849" w:type="dxa"/>
          </w:tcPr>
          <w:p w14:paraId="5DF95D60" w14:textId="77777777" w:rsidR="00B37014" w:rsidRPr="00AC706B" w:rsidRDefault="00B37014" w:rsidP="00AC706B">
            <w:pPr>
              <w:rPr>
                <w:rFonts w:ascii="Calibri" w:hAnsi="Calibri"/>
                <w:color w:val="auto"/>
              </w:rPr>
            </w:pPr>
          </w:p>
        </w:tc>
        <w:tc>
          <w:tcPr>
            <w:tcW w:w="851" w:type="dxa"/>
          </w:tcPr>
          <w:p w14:paraId="42800677" w14:textId="77777777" w:rsidR="00B37014" w:rsidRPr="00AC706B" w:rsidRDefault="00B37014" w:rsidP="00AC706B">
            <w:pPr>
              <w:rPr>
                <w:rFonts w:ascii="Calibri" w:hAnsi="Calibri"/>
                <w:color w:val="auto"/>
              </w:rPr>
            </w:pPr>
          </w:p>
        </w:tc>
        <w:tc>
          <w:tcPr>
            <w:tcW w:w="928" w:type="dxa"/>
          </w:tcPr>
          <w:p w14:paraId="4484CDDC" w14:textId="77777777" w:rsidR="00B37014" w:rsidRPr="00AC706B" w:rsidRDefault="00B37014" w:rsidP="00AC706B">
            <w:pPr>
              <w:rPr>
                <w:rFonts w:ascii="Calibri" w:hAnsi="Calibri"/>
                <w:color w:val="auto"/>
              </w:rPr>
            </w:pPr>
          </w:p>
        </w:tc>
        <w:tc>
          <w:tcPr>
            <w:tcW w:w="709" w:type="dxa"/>
          </w:tcPr>
          <w:p w14:paraId="35DA4777" w14:textId="77777777" w:rsidR="00B37014" w:rsidRPr="00AC706B" w:rsidRDefault="00B37014" w:rsidP="00AC706B">
            <w:pPr>
              <w:rPr>
                <w:rFonts w:ascii="Calibri" w:hAnsi="Calibri"/>
                <w:color w:val="auto"/>
              </w:rPr>
            </w:pPr>
          </w:p>
        </w:tc>
        <w:tc>
          <w:tcPr>
            <w:tcW w:w="708" w:type="dxa"/>
          </w:tcPr>
          <w:p w14:paraId="11F47235" w14:textId="77777777" w:rsidR="00B37014" w:rsidRPr="00AC706B" w:rsidRDefault="00B37014" w:rsidP="00AC706B">
            <w:pPr>
              <w:rPr>
                <w:rFonts w:ascii="Calibri" w:hAnsi="Calibri"/>
                <w:color w:val="auto"/>
              </w:rPr>
            </w:pPr>
          </w:p>
        </w:tc>
        <w:tc>
          <w:tcPr>
            <w:tcW w:w="851" w:type="dxa"/>
          </w:tcPr>
          <w:p w14:paraId="69CE03CA" w14:textId="77777777" w:rsidR="00B37014" w:rsidRPr="00AC706B" w:rsidRDefault="00B37014" w:rsidP="00AC706B">
            <w:pPr>
              <w:rPr>
                <w:rFonts w:ascii="Calibri" w:hAnsi="Calibri"/>
                <w:color w:val="auto"/>
              </w:rPr>
            </w:pPr>
          </w:p>
        </w:tc>
        <w:tc>
          <w:tcPr>
            <w:tcW w:w="709" w:type="dxa"/>
          </w:tcPr>
          <w:p w14:paraId="1F74407D" w14:textId="77777777" w:rsidR="00B37014" w:rsidRPr="00AC706B" w:rsidRDefault="00B37014" w:rsidP="00AC706B">
            <w:pPr>
              <w:rPr>
                <w:rFonts w:ascii="Calibri" w:hAnsi="Calibri"/>
                <w:color w:val="auto"/>
              </w:rPr>
            </w:pPr>
          </w:p>
        </w:tc>
      </w:tr>
      <w:tr w:rsidR="00B37014" w:rsidRPr="00AC706B" w14:paraId="6830B436" w14:textId="77777777" w:rsidTr="00AC706B">
        <w:tc>
          <w:tcPr>
            <w:tcW w:w="1134" w:type="dxa"/>
          </w:tcPr>
          <w:p w14:paraId="6950DFA5" w14:textId="77777777" w:rsidR="00B37014" w:rsidRPr="00AC706B" w:rsidRDefault="00B37014" w:rsidP="00AC706B">
            <w:pPr>
              <w:widowControl w:val="0"/>
              <w:tabs>
                <w:tab w:val="left" w:pos="0"/>
              </w:tabs>
              <w:suppressAutoHyphens/>
              <w:rPr>
                <w:rFonts w:ascii="Calibri" w:hAnsi="Calibri" w:cs="Arial"/>
                <w:color w:val="auto"/>
              </w:rPr>
            </w:pPr>
            <w:r w:rsidRPr="00AC706B">
              <w:rPr>
                <w:rFonts w:ascii="Calibri" w:hAnsi="Calibri" w:cs="Arial"/>
                <w:color w:val="auto"/>
              </w:rPr>
              <w:t>Palestra</w:t>
            </w:r>
          </w:p>
        </w:tc>
        <w:tc>
          <w:tcPr>
            <w:tcW w:w="709" w:type="dxa"/>
          </w:tcPr>
          <w:p w14:paraId="5EA0BE7E" w14:textId="77777777" w:rsidR="00B37014" w:rsidRPr="00AC706B" w:rsidRDefault="00B37014" w:rsidP="00AC706B">
            <w:pPr>
              <w:rPr>
                <w:rFonts w:ascii="Calibri" w:hAnsi="Calibri"/>
                <w:color w:val="auto"/>
              </w:rPr>
            </w:pPr>
          </w:p>
        </w:tc>
        <w:tc>
          <w:tcPr>
            <w:tcW w:w="675" w:type="dxa"/>
          </w:tcPr>
          <w:p w14:paraId="57B8C3C9" w14:textId="77777777" w:rsidR="00B37014" w:rsidRPr="00AC706B" w:rsidRDefault="00B37014" w:rsidP="00AC706B">
            <w:pPr>
              <w:rPr>
                <w:rFonts w:ascii="Calibri" w:hAnsi="Calibri"/>
                <w:color w:val="auto"/>
              </w:rPr>
            </w:pPr>
          </w:p>
        </w:tc>
        <w:tc>
          <w:tcPr>
            <w:tcW w:w="709" w:type="dxa"/>
          </w:tcPr>
          <w:p w14:paraId="663BD1F4" w14:textId="77777777" w:rsidR="00B37014" w:rsidRPr="00AC706B" w:rsidRDefault="00B37014" w:rsidP="00AC706B">
            <w:pPr>
              <w:rPr>
                <w:rFonts w:ascii="Calibri" w:hAnsi="Calibri"/>
                <w:color w:val="auto"/>
              </w:rPr>
            </w:pPr>
          </w:p>
        </w:tc>
        <w:tc>
          <w:tcPr>
            <w:tcW w:w="567" w:type="dxa"/>
          </w:tcPr>
          <w:p w14:paraId="1FF278FA" w14:textId="77777777" w:rsidR="00B37014" w:rsidRPr="00AC706B" w:rsidRDefault="00B37014" w:rsidP="00A44E54">
            <w:pPr>
              <w:jc w:val="center"/>
              <w:rPr>
                <w:rFonts w:ascii="Calibri" w:hAnsi="Calibri"/>
                <w:color w:val="auto"/>
              </w:rPr>
            </w:pPr>
          </w:p>
        </w:tc>
        <w:tc>
          <w:tcPr>
            <w:tcW w:w="676" w:type="dxa"/>
          </w:tcPr>
          <w:p w14:paraId="3417C18C" w14:textId="77777777" w:rsidR="00B37014" w:rsidRPr="00AC706B" w:rsidRDefault="00B37014" w:rsidP="00AC706B">
            <w:pPr>
              <w:rPr>
                <w:rFonts w:ascii="Calibri" w:hAnsi="Calibri"/>
                <w:color w:val="auto"/>
              </w:rPr>
            </w:pPr>
          </w:p>
        </w:tc>
        <w:tc>
          <w:tcPr>
            <w:tcW w:w="601" w:type="dxa"/>
          </w:tcPr>
          <w:p w14:paraId="0E68F094" w14:textId="77777777" w:rsidR="00B37014" w:rsidRPr="00AC706B" w:rsidRDefault="00B37014" w:rsidP="00AC706B">
            <w:pPr>
              <w:rPr>
                <w:rFonts w:ascii="Calibri" w:hAnsi="Calibri"/>
                <w:color w:val="auto"/>
              </w:rPr>
            </w:pPr>
          </w:p>
        </w:tc>
        <w:tc>
          <w:tcPr>
            <w:tcW w:w="849" w:type="dxa"/>
          </w:tcPr>
          <w:p w14:paraId="6AE213A3" w14:textId="77777777" w:rsidR="00B37014" w:rsidRPr="00AC706B" w:rsidRDefault="00B37014" w:rsidP="00AC706B">
            <w:pPr>
              <w:rPr>
                <w:rFonts w:ascii="Calibri" w:hAnsi="Calibri"/>
                <w:color w:val="auto"/>
              </w:rPr>
            </w:pPr>
          </w:p>
        </w:tc>
        <w:tc>
          <w:tcPr>
            <w:tcW w:w="851" w:type="dxa"/>
          </w:tcPr>
          <w:p w14:paraId="7E18450E" w14:textId="77777777" w:rsidR="00B37014" w:rsidRPr="00AC706B" w:rsidRDefault="00B37014" w:rsidP="00AC706B">
            <w:pPr>
              <w:rPr>
                <w:rFonts w:ascii="Calibri" w:hAnsi="Calibri"/>
                <w:color w:val="auto"/>
              </w:rPr>
            </w:pPr>
          </w:p>
        </w:tc>
        <w:tc>
          <w:tcPr>
            <w:tcW w:w="928" w:type="dxa"/>
          </w:tcPr>
          <w:p w14:paraId="041E1935" w14:textId="77777777" w:rsidR="00B37014" w:rsidRPr="00AC706B" w:rsidRDefault="00B37014" w:rsidP="00AC706B">
            <w:pPr>
              <w:rPr>
                <w:rFonts w:ascii="Calibri" w:hAnsi="Calibri"/>
                <w:color w:val="auto"/>
              </w:rPr>
            </w:pPr>
          </w:p>
        </w:tc>
        <w:tc>
          <w:tcPr>
            <w:tcW w:w="709" w:type="dxa"/>
          </w:tcPr>
          <w:p w14:paraId="11B9C81E" w14:textId="77777777" w:rsidR="00B37014" w:rsidRPr="00AC706B" w:rsidRDefault="00B37014" w:rsidP="00AC706B">
            <w:pPr>
              <w:rPr>
                <w:rFonts w:ascii="Calibri" w:hAnsi="Calibri"/>
                <w:color w:val="auto"/>
              </w:rPr>
            </w:pPr>
          </w:p>
        </w:tc>
        <w:tc>
          <w:tcPr>
            <w:tcW w:w="708" w:type="dxa"/>
          </w:tcPr>
          <w:p w14:paraId="1F3EF3C7" w14:textId="77777777" w:rsidR="00B37014" w:rsidRPr="00AC706B" w:rsidRDefault="00B37014" w:rsidP="00AC706B">
            <w:pPr>
              <w:rPr>
                <w:rFonts w:ascii="Calibri" w:hAnsi="Calibri"/>
                <w:color w:val="auto"/>
              </w:rPr>
            </w:pPr>
          </w:p>
        </w:tc>
        <w:tc>
          <w:tcPr>
            <w:tcW w:w="851" w:type="dxa"/>
          </w:tcPr>
          <w:p w14:paraId="4D1ADAB4" w14:textId="77777777" w:rsidR="00B37014" w:rsidRPr="00AC706B" w:rsidRDefault="00B37014" w:rsidP="00AC706B">
            <w:pPr>
              <w:rPr>
                <w:rFonts w:ascii="Calibri" w:hAnsi="Calibri"/>
                <w:color w:val="auto"/>
              </w:rPr>
            </w:pPr>
          </w:p>
        </w:tc>
        <w:tc>
          <w:tcPr>
            <w:tcW w:w="709" w:type="dxa"/>
          </w:tcPr>
          <w:p w14:paraId="1A451B30" w14:textId="77777777" w:rsidR="00B37014" w:rsidRPr="00AC706B" w:rsidRDefault="00B37014" w:rsidP="00AC706B">
            <w:pPr>
              <w:rPr>
                <w:rFonts w:ascii="Calibri" w:hAnsi="Calibri"/>
                <w:color w:val="auto"/>
              </w:rPr>
            </w:pPr>
          </w:p>
        </w:tc>
      </w:tr>
      <w:tr w:rsidR="00B37014" w:rsidRPr="00AC706B" w14:paraId="44A0912A" w14:textId="77777777" w:rsidTr="00AC706B">
        <w:tc>
          <w:tcPr>
            <w:tcW w:w="1134" w:type="dxa"/>
          </w:tcPr>
          <w:p w14:paraId="2F7E692A" w14:textId="77777777" w:rsidR="00B37014" w:rsidRPr="00AC706B" w:rsidRDefault="00B37014" w:rsidP="00AC706B">
            <w:pPr>
              <w:widowControl w:val="0"/>
              <w:tabs>
                <w:tab w:val="left" w:pos="0"/>
              </w:tabs>
              <w:suppressAutoHyphens/>
              <w:snapToGrid w:val="0"/>
              <w:rPr>
                <w:rFonts w:ascii="Calibri" w:hAnsi="Calibri" w:cs="Arial"/>
                <w:color w:val="auto"/>
              </w:rPr>
            </w:pPr>
            <w:r w:rsidRPr="00AC706B">
              <w:rPr>
                <w:rFonts w:ascii="Calibri" w:hAnsi="Calibri" w:cs="Arial"/>
                <w:color w:val="auto"/>
              </w:rPr>
              <w:t>Personal computer</w:t>
            </w:r>
          </w:p>
        </w:tc>
        <w:tc>
          <w:tcPr>
            <w:tcW w:w="709" w:type="dxa"/>
          </w:tcPr>
          <w:p w14:paraId="1F95392A" w14:textId="77777777" w:rsidR="00B37014" w:rsidRPr="00AC706B" w:rsidRDefault="00B37014" w:rsidP="00AC706B">
            <w:pPr>
              <w:rPr>
                <w:rFonts w:ascii="Calibri" w:hAnsi="Calibri"/>
                <w:color w:val="auto"/>
              </w:rPr>
            </w:pPr>
          </w:p>
        </w:tc>
        <w:tc>
          <w:tcPr>
            <w:tcW w:w="675" w:type="dxa"/>
          </w:tcPr>
          <w:p w14:paraId="3ABECFFB" w14:textId="77777777" w:rsidR="00B37014" w:rsidRPr="00AC706B" w:rsidRDefault="00B37014" w:rsidP="00AC706B">
            <w:pPr>
              <w:rPr>
                <w:rFonts w:ascii="Calibri" w:hAnsi="Calibri"/>
                <w:color w:val="auto"/>
              </w:rPr>
            </w:pPr>
          </w:p>
        </w:tc>
        <w:tc>
          <w:tcPr>
            <w:tcW w:w="709" w:type="dxa"/>
          </w:tcPr>
          <w:p w14:paraId="453DB436" w14:textId="77777777" w:rsidR="00B37014" w:rsidRPr="00AC706B" w:rsidRDefault="00B37014" w:rsidP="00AC706B">
            <w:pPr>
              <w:rPr>
                <w:rFonts w:ascii="Calibri" w:hAnsi="Calibri"/>
                <w:color w:val="auto"/>
              </w:rPr>
            </w:pPr>
          </w:p>
        </w:tc>
        <w:tc>
          <w:tcPr>
            <w:tcW w:w="567" w:type="dxa"/>
          </w:tcPr>
          <w:p w14:paraId="6B376843" w14:textId="77777777" w:rsidR="00B37014" w:rsidRPr="00AC706B" w:rsidRDefault="00B37014" w:rsidP="00A44E54">
            <w:pPr>
              <w:jc w:val="center"/>
              <w:rPr>
                <w:rFonts w:ascii="Calibri" w:hAnsi="Calibri"/>
                <w:color w:val="auto"/>
              </w:rPr>
            </w:pPr>
          </w:p>
        </w:tc>
        <w:tc>
          <w:tcPr>
            <w:tcW w:w="676" w:type="dxa"/>
          </w:tcPr>
          <w:p w14:paraId="47A7BAB7" w14:textId="77777777" w:rsidR="00B37014" w:rsidRPr="00AC706B" w:rsidRDefault="00B37014" w:rsidP="00AC706B">
            <w:pPr>
              <w:rPr>
                <w:rFonts w:ascii="Calibri" w:hAnsi="Calibri"/>
                <w:color w:val="auto"/>
              </w:rPr>
            </w:pPr>
          </w:p>
        </w:tc>
        <w:tc>
          <w:tcPr>
            <w:tcW w:w="601" w:type="dxa"/>
          </w:tcPr>
          <w:p w14:paraId="08B2D95F" w14:textId="77777777" w:rsidR="00B37014" w:rsidRPr="00AC706B" w:rsidRDefault="00B37014" w:rsidP="00AC706B">
            <w:pPr>
              <w:rPr>
                <w:rFonts w:ascii="Calibri" w:hAnsi="Calibri"/>
                <w:color w:val="auto"/>
              </w:rPr>
            </w:pPr>
          </w:p>
        </w:tc>
        <w:tc>
          <w:tcPr>
            <w:tcW w:w="849" w:type="dxa"/>
          </w:tcPr>
          <w:p w14:paraId="5049D1A6" w14:textId="77777777" w:rsidR="00B37014" w:rsidRPr="00AC706B" w:rsidRDefault="00B37014" w:rsidP="00AC706B">
            <w:pPr>
              <w:rPr>
                <w:rFonts w:ascii="Calibri" w:hAnsi="Calibri"/>
                <w:color w:val="auto"/>
              </w:rPr>
            </w:pPr>
          </w:p>
        </w:tc>
        <w:tc>
          <w:tcPr>
            <w:tcW w:w="851" w:type="dxa"/>
          </w:tcPr>
          <w:p w14:paraId="3AFCB9BA" w14:textId="77777777" w:rsidR="00B37014" w:rsidRPr="00AC706B" w:rsidRDefault="00B37014" w:rsidP="00AC706B">
            <w:pPr>
              <w:rPr>
                <w:rFonts w:ascii="Calibri" w:hAnsi="Calibri"/>
                <w:color w:val="auto"/>
              </w:rPr>
            </w:pPr>
          </w:p>
        </w:tc>
        <w:tc>
          <w:tcPr>
            <w:tcW w:w="928" w:type="dxa"/>
          </w:tcPr>
          <w:p w14:paraId="0C6DE80B" w14:textId="77777777" w:rsidR="00B37014" w:rsidRPr="00AC706B" w:rsidRDefault="00B37014" w:rsidP="00AC706B">
            <w:pPr>
              <w:rPr>
                <w:rFonts w:ascii="Calibri" w:hAnsi="Calibri"/>
                <w:color w:val="auto"/>
              </w:rPr>
            </w:pPr>
          </w:p>
        </w:tc>
        <w:tc>
          <w:tcPr>
            <w:tcW w:w="709" w:type="dxa"/>
          </w:tcPr>
          <w:p w14:paraId="6F6BAECE" w14:textId="77777777" w:rsidR="00B37014" w:rsidRPr="00AC706B" w:rsidRDefault="00B37014" w:rsidP="00AC706B">
            <w:pPr>
              <w:rPr>
                <w:rFonts w:ascii="Calibri" w:hAnsi="Calibri"/>
                <w:color w:val="auto"/>
              </w:rPr>
            </w:pPr>
          </w:p>
        </w:tc>
        <w:tc>
          <w:tcPr>
            <w:tcW w:w="708" w:type="dxa"/>
          </w:tcPr>
          <w:p w14:paraId="111E199D" w14:textId="77777777" w:rsidR="00B37014" w:rsidRPr="00AC706B" w:rsidRDefault="00B37014" w:rsidP="00AC706B">
            <w:pPr>
              <w:rPr>
                <w:rFonts w:ascii="Calibri" w:hAnsi="Calibri"/>
                <w:color w:val="auto"/>
              </w:rPr>
            </w:pPr>
          </w:p>
        </w:tc>
        <w:tc>
          <w:tcPr>
            <w:tcW w:w="851" w:type="dxa"/>
          </w:tcPr>
          <w:p w14:paraId="4AC94A6A" w14:textId="77777777" w:rsidR="00B37014" w:rsidRPr="00AC706B" w:rsidRDefault="00B37014" w:rsidP="00AC706B">
            <w:pPr>
              <w:rPr>
                <w:rFonts w:ascii="Calibri" w:hAnsi="Calibri"/>
                <w:color w:val="auto"/>
              </w:rPr>
            </w:pPr>
          </w:p>
        </w:tc>
        <w:tc>
          <w:tcPr>
            <w:tcW w:w="709" w:type="dxa"/>
          </w:tcPr>
          <w:p w14:paraId="2738AF0F" w14:textId="77777777" w:rsidR="00B37014" w:rsidRPr="00AC706B" w:rsidRDefault="00B37014" w:rsidP="00AC706B">
            <w:pPr>
              <w:rPr>
                <w:rFonts w:ascii="Calibri" w:hAnsi="Calibri"/>
                <w:color w:val="auto"/>
              </w:rPr>
            </w:pPr>
          </w:p>
        </w:tc>
      </w:tr>
      <w:tr w:rsidR="00B37014" w:rsidRPr="00AC706B" w14:paraId="2744EF01" w14:textId="77777777" w:rsidTr="00AC706B">
        <w:tc>
          <w:tcPr>
            <w:tcW w:w="1134" w:type="dxa"/>
          </w:tcPr>
          <w:p w14:paraId="5EEDD35E" w14:textId="77777777" w:rsidR="00B37014" w:rsidRPr="00AC706B" w:rsidRDefault="00B37014" w:rsidP="00AC706B">
            <w:pPr>
              <w:tabs>
                <w:tab w:val="left" w:pos="0"/>
              </w:tabs>
              <w:rPr>
                <w:rFonts w:ascii="Calibri" w:hAnsi="Calibri"/>
                <w:color w:val="auto"/>
              </w:rPr>
            </w:pPr>
            <w:r w:rsidRPr="00AC706B">
              <w:rPr>
                <w:rFonts w:ascii="Calibri" w:hAnsi="Calibri" w:cs="Arial"/>
                <w:color w:val="auto"/>
              </w:rPr>
              <w:t>LIM</w:t>
            </w:r>
          </w:p>
        </w:tc>
        <w:tc>
          <w:tcPr>
            <w:tcW w:w="709" w:type="dxa"/>
          </w:tcPr>
          <w:p w14:paraId="64D2B88E" w14:textId="77777777" w:rsidR="00B37014" w:rsidRPr="00AC706B" w:rsidRDefault="00B37014" w:rsidP="00AC706B">
            <w:pPr>
              <w:rPr>
                <w:rFonts w:ascii="Calibri" w:hAnsi="Calibri"/>
                <w:color w:val="auto"/>
              </w:rPr>
            </w:pPr>
          </w:p>
        </w:tc>
        <w:tc>
          <w:tcPr>
            <w:tcW w:w="675" w:type="dxa"/>
          </w:tcPr>
          <w:p w14:paraId="02FEFFA6" w14:textId="77777777" w:rsidR="00B37014" w:rsidRPr="00AC706B" w:rsidRDefault="00B37014" w:rsidP="00AC706B">
            <w:pPr>
              <w:rPr>
                <w:rFonts w:ascii="Calibri" w:hAnsi="Calibri"/>
                <w:color w:val="auto"/>
              </w:rPr>
            </w:pPr>
          </w:p>
        </w:tc>
        <w:tc>
          <w:tcPr>
            <w:tcW w:w="709" w:type="dxa"/>
          </w:tcPr>
          <w:p w14:paraId="0BA2318A" w14:textId="77777777" w:rsidR="00B37014" w:rsidRPr="00AC706B" w:rsidRDefault="00B37014" w:rsidP="00AC706B">
            <w:pPr>
              <w:rPr>
                <w:rFonts w:ascii="Calibri" w:hAnsi="Calibri"/>
                <w:color w:val="auto"/>
              </w:rPr>
            </w:pPr>
          </w:p>
        </w:tc>
        <w:tc>
          <w:tcPr>
            <w:tcW w:w="567" w:type="dxa"/>
          </w:tcPr>
          <w:p w14:paraId="68533162" w14:textId="77777777" w:rsidR="00B37014" w:rsidRPr="00AC706B" w:rsidRDefault="00B37014" w:rsidP="00A44E54">
            <w:pPr>
              <w:jc w:val="center"/>
              <w:rPr>
                <w:rFonts w:ascii="Calibri" w:hAnsi="Calibri"/>
                <w:color w:val="auto"/>
              </w:rPr>
            </w:pPr>
          </w:p>
        </w:tc>
        <w:tc>
          <w:tcPr>
            <w:tcW w:w="676" w:type="dxa"/>
          </w:tcPr>
          <w:p w14:paraId="5A9A5A8D" w14:textId="77777777" w:rsidR="00B37014" w:rsidRPr="00AC706B" w:rsidRDefault="00B37014" w:rsidP="00AC706B">
            <w:pPr>
              <w:rPr>
                <w:rFonts w:ascii="Calibri" w:hAnsi="Calibri"/>
                <w:color w:val="auto"/>
              </w:rPr>
            </w:pPr>
          </w:p>
        </w:tc>
        <w:tc>
          <w:tcPr>
            <w:tcW w:w="601" w:type="dxa"/>
          </w:tcPr>
          <w:p w14:paraId="6E90BB98" w14:textId="77777777" w:rsidR="00B37014" w:rsidRPr="00AC706B" w:rsidRDefault="00B37014" w:rsidP="00AC706B">
            <w:pPr>
              <w:rPr>
                <w:rFonts w:ascii="Calibri" w:hAnsi="Calibri"/>
                <w:color w:val="auto"/>
              </w:rPr>
            </w:pPr>
          </w:p>
        </w:tc>
        <w:tc>
          <w:tcPr>
            <w:tcW w:w="849" w:type="dxa"/>
          </w:tcPr>
          <w:p w14:paraId="4179B765" w14:textId="77777777" w:rsidR="00B37014" w:rsidRPr="00AC706B" w:rsidRDefault="00B37014" w:rsidP="00AC706B">
            <w:pPr>
              <w:rPr>
                <w:rFonts w:ascii="Calibri" w:hAnsi="Calibri"/>
                <w:color w:val="auto"/>
              </w:rPr>
            </w:pPr>
          </w:p>
        </w:tc>
        <w:tc>
          <w:tcPr>
            <w:tcW w:w="851" w:type="dxa"/>
          </w:tcPr>
          <w:p w14:paraId="757D7D39" w14:textId="77777777" w:rsidR="00B37014" w:rsidRPr="00AC706B" w:rsidRDefault="00B37014" w:rsidP="00AC706B">
            <w:pPr>
              <w:rPr>
                <w:rFonts w:ascii="Calibri" w:hAnsi="Calibri"/>
                <w:color w:val="auto"/>
              </w:rPr>
            </w:pPr>
          </w:p>
        </w:tc>
        <w:tc>
          <w:tcPr>
            <w:tcW w:w="928" w:type="dxa"/>
          </w:tcPr>
          <w:p w14:paraId="6A39E43F" w14:textId="77777777" w:rsidR="00B37014" w:rsidRPr="00AC706B" w:rsidRDefault="00B37014" w:rsidP="00AC706B">
            <w:pPr>
              <w:rPr>
                <w:rFonts w:ascii="Calibri" w:hAnsi="Calibri"/>
                <w:color w:val="auto"/>
              </w:rPr>
            </w:pPr>
          </w:p>
        </w:tc>
        <w:tc>
          <w:tcPr>
            <w:tcW w:w="709" w:type="dxa"/>
          </w:tcPr>
          <w:p w14:paraId="49F63E7F" w14:textId="77777777" w:rsidR="00B37014" w:rsidRPr="00AC706B" w:rsidRDefault="00B37014" w:rsidP="00AC706B">
            <w:pPr>
              <w:rPr>
                <w:rFonts w:ascii="Calibri" w:hAnsi="Calibri"/>
                <w:color w:val="auto"/>
              </w:rPr>
            </w:pPr>
          </w:p>
        </w:tc>
        <w:tc>
          <w:tcPr>
            <w:tcW w:w="708" w:type="dxa"/>
          </w:tcPr>
          <w:p w14:paraId="06C86069" w14:textId="77777777" w:rsidR="00B37014" w:rsidRPr="00AC706B" w:rsidRDefault="00B37014" w:rsidP="00AC706B">
            <w:pPr>
              <w:rPr>
                <w:rFonts w:ascii="Calibri" w:hAnsi="Calibri"/>
                <w:color w:val="auto"/>
              </w:rPr>
            </w:pPr>
          </w:p>
        </w:tc>
        <w:tc>
          <w:tcPr>
            <w:tcW w:w="851" w:type="dxa"/>
          </w:tcPr>
          <w:p w14:paraId="5027608E" w14:textId="77777777" w:rsidR="00B37014" w:rsidRPr="00AC706B" w:rsidRDefault="00B37014" w:rsidP="00AC706B">
            <w:pPr>
              <w:rPr>
                <w:rFonts w:ascii="Calibri" w:hAnsi="Calibri"/>
                <w:color w:val="auto"/>
              </w:rPr>
            </w:pPr>
          </w:p>
        </w:tc>
        <w:tc>
          <w:tcPr>
            <w:tcW w:w="709" w:type="dxa"/>
          </w:tcPr>
          <w:p w14:paraId="11AFFB36" w14:textId="77777777" w:rsidR="00B37014" w:rsidRPr="00AC706B" w:rsidRDefault="00B37014" w:rsidP="00AC706B">
            <w:pPr>
              <w:rPr>
                <w:rFonts w:ascii="Calibri" w:hAnsi="Calibri"/>
                <w:color w:val="auto"/>
              </w:rPr>
            </w:pPr>
          </w:p>
        </w:tc>
      </w:tr>
    </w:tbl>
    <w:p w14:paraId="1A91CF89" w14:textId="77777777" w:rsidR="00B37014" w:rsidRPr="00AC706B" w:rsidRDefault="00B37014" w:rsidP="00AC706B">
      <w:pPr>
        <w:rPr>
          <w:rFonts w:ascii="Calibri" w:hAnsi="Calibri"/>
          <w:color w:val="auto"/>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B37014" w:rsidRPr="00AC706B" w14:paraId="5792800F" w14:textId="77777777" w:rsidTr="00AC706B">
        <w:tc>
          <w:tcPr>
            <w:tcW w:w="10702" w:type="dxa"/>
          </w:tcPr>
          <w:p w14:paraId="66D369E6" w14:textId="77777777" w:rsidR="00B37014" w:rsidRPr="00AC706B" w:rsidRDefault="00B37014" w:rsidP="00AC706B">
            <w:pPr>
              <w:pStyle w:val="Intestazionetabella"/>
              <w:suppressLineNumbers w:val="0"/>
              <w:jc w:val="left"/>
              <w:rPr>
                <w:rFonts w:ascii="Calibri" w:hAnsi="Calibri" w:cs="Arial"/>
                <w:bCs w:val="0"/>
                <w:sz w:val="20"/>
                <w:szCs w:val="20"/>
              </w:rPr>
            </w:pPr>
            <w:r w:rsidRPr="00AC706B">
              <w:rPr>
                <w:rFonts w:ascii="Calibri" w:hAnsi="Calibri" w:cs="Arial"/>
                <w:bCs w:val="0"/>
                <w:sz w:val="20"/>
                <w:szCs w:val="20"/>
              </w:rPr>
              <w:t>TIPOLOGIA DI VERIFICA</w:t>
            </w:r>
          </w:p>
        </w:tc>
      </w:tr>
      <w:tr w:rsidR="00B37014" w:rsidRPr="00AC706B" w14:paraId="1BEC98BA" w14:textId="77777777" w:rsidTr="00AC706B">
        <w:tc>
          <w:tcPr>
            <w:tcW w:w="10702" w:type="dxa"/>
          </w:tcPr>
          <w:p w14:paraId="2A47A1AF" w14:textId="77777777" w:rsidR="00B37014" w:rsidRPr="00AC706B" w:rsidRDefault="00B37014" w:rsidP="00AC706B">
            <w:pPr>
              <w:rPr>
                <w:rFonts w:ascii="Calibri" w:hAnsi="Calibri" w:cs="Arial"/>
                <w:color w:val="auto"/>
              </w:rPr>
            </w:pPr>
            <w:r w:rsidRPr="00AC706B">
              <w:rPr>
                <w:rFonts w:ascii="Calibri" w:hAnsi="Calibri" w:cs="Arial"/>
                <w:color w:val="auto"/>
              </w:rPr>
              <w:t>Prove oggettive strutturate:</w:t>
            </w:r>
          </w:p>
          <w:p w14:paraId="19126F13" w14:textId="77777777" w:rsidR="00B37014" w:rsidRPr="00AC706B" w:rsidRDefault="00B37014" w:rsidP="00AC706B">
            <w:pPr>
              <w:widowControl w:val="0"/>
              <w:numPr>
                <w:ilvl w:val="0"/>
                <w:numId w:val="22"/>
              </w:numPr>
              <w:tabs>
                <w:tab w:val="left" w:pos="4320"/>
              </w:tabs>
              <w:suppressAutoHyphens/>
              <w:rPr>
                <w:rFonts w:ascii="Calibri" w:hAnsi="Calibri" w:cs="Arial"/>
                <w:color w:val="auto"/>
              </w:rPr>
            </w:pPr>
            <w:r w:rsidRPr="00AC706B">
              <w:rPr>
                <w:rFonts w:ascii="Calibri" w:hAnsi="Calibri" w:cs="Arial"/>
                <w:color w:val="auto"/>
              </w:rPr>
              <w:t>Test  risposte V/F</w:t>
            </w:r>
          </w:p>
          <w:p w14:paraId="733BDDBA" w14:textId="77777777" w:rsidR="00B37014" w:rsidRPr="00AC706B" w:rsidRDefault="00B37014" w:rsidP="00AC706B">
            <w:pPr>
              <w:widowControl w:val="0"/>
              <w:numPr>
                <w:ilvl w:val="0"/>
                <w:numId w:val="22"/>
              </w:numPr>
              <w:tabs>
                <w:tab w:val="left" w:pos="4320"/>
              </w:tabs>
              <w:suppressAutoHyphens/>
              <w:rPr>
                <w:rFonts w:ascii="Calibri" w:hAnsi="Calibri" w:cs="Arial"/>
                <w:color w:val="auto"/>
              </w:rPr>
            </w:pPr>
            <w:r w:rsidRPr="00AC706B">
              <w:rPr>
                <w:rFonts w:ascii="Calibri" w:hAnsi="Calibri" w:cs="Arial"/>
                <w:color w:val="auto"/>
              </w:rPr>
              <w:t>Verifiche a risposta multipla</w:t>
            </w:r>
          </w:p>
          <w:p w14:paraId="5AB620C1" w14:textId="77777777" w:rsidR="00B37014" w:rsidRPr="00AC706B" w:rsidRDefault="00B37014" w:rsidP="00AC706B">
            <w:pPr>
              <w:widowControl w:val="0"/>
              <w:numPr>
                <w:ilvl w:val="0"/>
                <w:numId w:val="22"/>
              </w:numPr>
              <w:tabs>
                <w:tab w:val="left" w:pos="4320"/>
              </w:tabs>
              <w:suppressAutoHyphens/>
              <w:rPr>
                <w:rFonts w:ascii="Calibri" w:hAnsi="Calibri" w:cs="Arial"/>
                <w:color w:val="auto"/>
              </w:rPr>
            </w:pPr>
            <w:r w:rsidRPr="00AC706B">
              <w:rPr>
                <w:rFonts w:ascii="Calibri" w:hAnsi="Calibri" w:cs="Arial"/>
                <w:color w:val="auto"/>
              </w:rPr>
              <w:t>Test a completamento</w:t>
            </w:r>
          </w:p>
          <w:p w14:paraId="18137371" w14:textId="77777777" w:rsidR="00B37014" w:rsidRPr="00AC706B" w:rsidRDefault="00B37014" w:rsidP="00AC706B">
            <w:pPr>
              <w:widowControl w:val="0"/>
              <w:numPr>
                <w:ilvl w:val="0"/>
                <w:numId w:val="22"/>
              </w:numPr>
              <w:tabs>
                <w:tab w:val="left" w:pos="4320"/>
              </w:tabs>
              <w:suppressAutoHyphens/>
              <w:rPr>
                <w:rFonts w:ascii="Calibri" w:hAnsi="Calibri" w:cs="Arial"/>
                <w:color w:val="auto"/>
              </w:rPr>
            </w:pPr>
            <w:r w:rsidRPr="00AC706B">
              <w:rPr>
                <w:rFonts w:ascii="Calibri" w:hAnsi="Calibri" w:cs="Arial"/>
                <w:color w:val="auto"/>
              </w:rPr>
              <w:t xml:space="preserve">Verifiche grafiche o con </w:t>
            </w:r>
            <w:proofErr w:type="spellStart"/>
            <w:r w:rsidRPr="00AC706B">
              <w:rPr>
                <w:rFonts w:ascii="Calibri" w:hAnsi="Calibri" w:cs="Arial"/>
                <w:color w:val="auto"/>
              </w:rPr>
              <w:t>autocad</w:t>
            </w:r>
            <w:proofErr w:type="spellEnd"/>
          </w:p>
          <w:p w14:paraId="3D407C09" w14:textId="77777777" w:rsidR="00B37014" w:rsidRPr="00AC706B" w:rsidRDefault="00B37014" w:rsidP="00AC706B">
            <w:pPr>
              <w:widowControl w:val="0"/>
              <w:numPr>
                <w:ilvl w:val="0"/>
                <w:numId w:val="22"/>
              </w:numPr>
              <w:tabs>
                <w:tab w:val="left" w:pos="4320"/>
              </w:tabs>
              <w:suppressAutoHyphens/>
              <w:rPr>
                <w:rFonts w:ascii="Calibri" w:hAnsi="Calibri" w:cs="Arial"/>
                <w:color w:val="auto"/>
              </w:rPr>
            </w:pPr>
            <w:r w:rsidRPr="00AC706B">
              <w:rPr>
                <w:rFonts w:ascii="Calibri" w:hAnsi="Calibri" w:cs="Arial"/>
                <w:color w:val="auto"/>
              </w:rPr>
              <w:t>Altro__________________</w:t>
            </w:r>
          </w:p>
          <w:p w14:paraId="6DE331C5" w14:textId="77777777" w:rsidR="00B37014" w:rsidRPr="00AC706B" w:rsidRDefault="00B37014" w:rsidP="00AC706B">
            <w:pPr>
              <w:rPr>
                <w:rFonts w:ascii="Calibri" w:hAnsi="Calibri" w:cs="Arial"/>
                <w:color w:val="auto"/>
              </w:rPr>
            </w:pPr>
            <w:r w:rsidRPr="00AC706B">
              <w:rPr>
                <w:rFonts w:ascii="Calibri" w:hAnsi="Calibri" w:cs="Arial"/>
                <w:color w:val="auto"/>
              </w:rPr>
              <w:t>Prove semi-strutturate:</w:t>
            </w:r>
          </w:p>
          <w:p w14:paraId="3FF93DDD" w14:textId="77777777" w:rsidR="00B37014" w:rsidRPr="00AC706B" w:rsidRDefault="00B37014" w:rsidP="006625CF">
            <w:pPr>
              <w:widowControl w:val="0"/>
              <w:tabs>
                <w:tab w:val="left" w:pos="4320"/>
              </w:tabs>
              <w:suppressAutoHyphens/>
              <w:ind w:left="360"/>
              <w:rPr>
                <w:rFonts w:ascii="Calibri" w:hAnsi="Calibri" w:cs="Arial"/>
                <w:color w:val="auto"/>
              </w:rPr>
            </w:pPr>
            <w:r>
              <w:rPr>
                <w:rFonts w:ascii="Calibri" w:hAnsi="Calibri" w:cs="Arial"/>
                <w:color w:val="auto"/>
              </w:rPr>
              <w:t xml:space="preserve">O     </w:t>
            </w:r>
            <w:r w:rsidRPr="00AC706B">
              <w:rPr>
                <w:rFonts w:ascii="Calibri" w:hAnsi="Calibri" w:cs="Arial"/>
                <w:color w:val="auto"/>
              </w:rPr>
              <w:t>Interrogazioni</w:t>
            </w:r>
          </w:p>
          <w:p w14:paraId="57C72552" w14:textId="77777777" w:rsidR="00B37014" w:rsidRPr="00AC706B" w:rsidRDefault="00B37014" w:rsidP="00AC706B">
            <w:pPr>
              <w:widowControl w:val="0"/>
              <w:numPr>
                <w:ilvl w:val="0"/>
                <w:numId w:val="23"/>
              </w:numPr>
              <w:tabs>
                <w:tab w:val="left" w:pos="4320"/>
              </w:tabs>
              <w:suppressAutoHyphens/>
              <w:rPr>
                <w:rFonts w:ascii="Calibri" w:hAnsi="Calibri" w:cs="Arial"/>
                <w:color w:val="auto"/>
              </w:rPr>
            </w:pPr>
            <w:r w:rsidRPr="00AC706B">
              <w:rPr>
                <w:rFonts w:ascii="Calibri" w:hAnsi="Calibri" w:cs="Arial"/>
                <w:color w:val="auto"/>
              </w:rPr>
              <w:t>Trattazione sintetica di argomenti</w:t>
            </w:r>
          </w:p>
          <w:p w14:paraId="0DEF930F" w14:textId="77777777" w:rsidR="00B37014" w:rsidRPr="00AC706B" w:rsidRDefault="00B37014" w:rsidP="00AC706B">
            <w:pPr>
              <w:widowControl w:val="0"/>
              <w:numPr>
                <w:ilvl w:val="0"/>
                <w:numId w:val="23"/>
              </w:numPr>
              <w:tabs>
                <w:tab w:val="left" w:pos="4320"/>
              </w:tabs>
              <w:suppressAutoHyphens/>
              <w:rPr>
                <w:rFonts w:ascii="Calibri" w:hAnsi="Calibri" w:cs="Arial"/>
                <w:color w:val="auto"/>
              </w:rPr>
            </w:pPr>
            <w:r w:rsidRPr="00AC706B">
              <w:rPr>
                <w:rFonts w:ascii="Calibri" w:hAnsi="Calibri" w:cs="Arial"/>
                <w:color w:val="auto"/>
              </w:rPr>
              <w:t>Questionari</w:t>
            </w:r>
          </w:p>
          <w:p w14:paraId="3AE958E0" w14:textId="77777777" w:rsidR="00B37014" w:rsidRPr="00AC706B" w:rsidRDefault="00B37014" w:rsidP="00AC706B">
            <w:pPr>
              <w:widowControl w:val="0"/>
              <w:numPr>
                <w:ilvl w:val="0"/>
                <w:numId w:val="23"/>
              </w:numPr>
              <w:tabs>
                <w:tab w:val="left" w:pos="4320"/>
              </w:tabs>
              <w:suppressAutoHyphens/>
              <w:rPr>
                <w:rFonts w:ascii="Calibri" w:hAnsi="Calibri" w:cs="Arial"/>
                <w:color w:val="auto"/>
              </w:rPr>
            </w:pPr>
            <w:r w:rsidRPr="00AC706B">
              <w:rPr>
                <w:rFonts w:ascii="Calibri" w:hAnsi="Calibri" w:cs="Arial"/>
                <w:color w:val="auto"/>
              </w:rPr>
              <w:t>Compiti e verifiche scritte</w:t>
            </w:r>
          </w:p>
          <w:p w14:paraId="25036C95" w14:textId="77777777" w:rsidR="00B37014" w:rsidRPr="00AC706B" w:rsidRDefault="00B37014" w:rsidP="00AC706B">
            <w:pPr>
              <w:widowControl w:val="0"/>
              <w:numPr>
                <w:ilvl w:val="0"/>
                <w:numId w:val="23"/>
              </w:numPr>
              <w:tabs>
                <w:tab w:val="left" w:pos="4320"/>
              </w:tabs>
              <w:suppressAutoHyphens/>
              <w:rPr>
                <w:rFonts w:ascii="Calibri" w:hAnsi="Calibri" w:cs="Arial"/>
                <w:color w:val="auto"/>
              </w:rPr>
            </w:pPr>
            <w:r w:rsidRPr="00AC706B">
              <w:rPr>
                <w:rFonts w:ascii="Calibri" w:hAnsi="Calibri" w:cs="Arial"/>
                <w:color w:val="auto"/>
              </w:rPr>
              <w:t>Relazioni ed esercitazioni laboratoriali</w:t>
            </w:r>
          </w:p>
          <w:p w14:paraId="0F69567D" w14:textId="77777777" w:rsidR="00B37014" w:rsidRPr="00AC706B" w:rsidRDefault="00B37014" w:rsidP="00AC706B">
            <w:pPr>
              <w:widowControl w:val="0"/>
              <w:numPr>
                <w:ilvl w:val="0"/>
                <w:numId w:val="23"/>
              </w:numPr>
              <w:tabs>
                <w:tab w:val="left" w:pos="4320"/>
              </w:tabs>
              <w:suppressAutoHyphens/>
              <w:rPr>
                <w:rFonts w:ascii="Calibri" w:hAnsi="Calibri" w:cs="Arial"/>
                <w:color w:val="auto"/>
              </w:rPr>
            </w:pPr>
            <w:r w:rsidRPr="00AC706B">
              <w:rPr>
                <w:rFonts w:ascii="Calibri" w:hAnsi="Calibri" w:cs="Arial"/>
                <w:color w:val="auto"/>
              </w:rPr>
              <w:t>Verifiche a risposta aperta</w:t>
            </w:r>
          </w:p>
          <w:p w14:paraId="5727C264" w14:textId="77777777" w:rsidR="00B37014" w:rsidRPr="00AC706B" w:rsidRDefault="00B37014" w:rsidP="00AC706B">
            <w:pPr>
              <w:widowControl w:val="0"/>
              <w:numPr>
                <w:ilvl w:val="0"/>
                <w:numId w:val="23"/>
              </w:numPr>
              <w:tabs>
                <w:tab w:val="left" w:pos="4320"/>
              </w:tabs>
              <w:suppressAutoHyphens/>
              <w:rPr>
                <w:rFonts w:ascii="Calibri" w:hAnsi="Calibri" w:cs="Arial"/>
                <w:color w:val="auto"/>
              </w:rPr>
            </w:pPr>
            <w:r w:rsidRPr="00AC706B">
              <w:rPr>
                <w:rFonts w:ascii="Calibri" w:hAnsi="Calibri" w:cs="Arial"/>
                <w:color w:val="auto"/>
              </w:rPr>
              <w:t>Altro__________________</w:t>
            </w:r>
          </w:p>
          <w:p w14:paraId="2B594D06" w14:textId="77777777" w:rsidR="00B37014" w:rsidRPr="00AC706B" w:rsidRDefault="00B37014" w:rsidP="00AC706B">
            <w:pPr>
              <w:rPr>
                <w:rFonts w:ascii="Calibri" w:hAnsi="Calibri"/>
                <w:color w:val="auto"/>
              </w:rPr>
            </w:pPr>
          </w:p>
        </w:tc>
      </w:tr>
    </w:tbl>
    <w:p w14:paraId="5EABDE3A" w14:textId="77777777" w:rsidR="00B37014" w:rsidRPr="00AC706B" w:rsidRDefault="00B37014" w:rsidP="00AC706B">
      <w:pPr>
        <w:autoSpaceDE w:val="0"/>
        <w:autoSpaceDN w:val="0"/>
        <w:adjustRightInd w:val="0"/>
        <w:jc w:val="both"/>
        <w:rPr>
          <w:rFonts w:ascii="Calibri" w:hAnsi="Calibri" w:cs="Tahoma"/>
          <w:b/>
          <w:color w:val="auto"/>
        </w:rPr>
      </w:pPr>
    </w:p>
    <w:p w14:paraId="02793BEE" w14:textId="77777777" w:rsidR="00B37014" w:rsidRPr="00AC706B" w:rsidRDefault="00B37014" w:rsidP="00AC706B">
      <w:pPr>
        <w:widowControl w:val="0"/>
        <w:tabs>
          <w:tab w:val="left" w:pos="478"/>
        </w:tabs>
        <w:spacing w:before="57"/>
        <w:rPr>
          <w:rFonts w:ascii="Calibri" w:hAnsi="Calibri" w:cs="Arial"/>
          <w:color w:val="auto"/>
        </w:rPr>
      </w:pPr>
      <w:r w:rsidRPr="00AC706B">
        <w:rPr>
          <w:rFonts w:ascii="Calibri" w:hAnsi="Calibri"/>
          <w:b/>
          <w:color w:val="auto"/>
        </w:rPr>
        <w:t xml:space="preserve">STRATEGIE DA METTERE IN </w:t>
      </w:r>
      <w:r w:rsidRPr="00AC706B">
        <w:rPr>
          <w:rFonts w:ascii="Calibri" w:hAnsi="Calibri"/>
          <w:b/>
          <w:color w:val="auto"/>
          <w:spacing w:val="-3"/>
        </w:rPr>
        <w:t xml:space="preserve">ATTO </w:t>
      </w:r>
      <w:r w:rsidRPr="00AC706B">
        <w:rPr>
          <w:rFonts w:ascii="Calibri" w:hAnsi="Calibri"/>
          <w:b/>
          <w:color w:val="auto"/>
        </w:rPr>
        <w:t>PER IL CONSEGUIMENTO DEGLI</w:t>
      </w:r>
      <w:r w:rsidRPr="00AC706B">
        <w:rPr>
          <w:rFonts w:ascii="Calibri" w:hAnsi="Calibri"/>
          <w:b/>
          <w:color w:val="auto"/>
          <w:spacing w:val="-20"/>
        </w:rPr>
        <w:t xml:space="preserve"> </w:t>
      </w:r>
      <w:r w:rsidRPr="00AC706B">
        <w:rPr>
          <w:rFonts w:ascii="Calibri" w:hAnsi="Calibri"/>
          <w:b/>
          <w:color w:val="auto"/>
        </w:rPr>
        <w:t>OBIETTIVI/COMPETENZE</w:t>
      </w:r>
    </w:p>
    <w:p w14:paraId="7FFCB94D" w14:textId="77777777" w:rsidR="00B37014" w:rsidRPr="00AC706B" w:rsidRDefault="00B37014" w:rsidP="00AC706B">
      <w:pPr>
        <w:spacing w:before="80"/>
        <w:ind w:right="151"/>
        <w:jc w:val="both"/>
        <w:rPr>
          <w:rFonts w:ascii="Calibri" w:hAnsi="Calibri" w:cs="Arial"/>
          <w:color w:val="auto"/>
        </w:rPr>
      </w:pPr>
      <w:r w:rsidRPr="00AC706B">
        <w:rPr>
          <w:rFonts w:ascii="Calibri" w:hAnsi="Calibri" w:cs="Arial"/>
          <w:color w:val="auto"/>
        </w:rPr>
        <w:t>I docenti adotteranno quei comportamenti comuni, indirizzati a facilitare la comunicazione, motivare e responsabilizzare gli studenti, incoraggiarli  tenendo</w:t>
      </w:r>
      <w:r w:rsidRPr="00AC706B">
        <w:rPr>
          <w:rFonts w:ascii="Calibri" w:hAnsi="Calibri" w:cs="Arial"/>
          <w:color w:val="auto"/>
          <w:spacing w:val="-3"/>
        </w:rPr>
        <w:t xml:space="preserve"> </w:t>
      </w:r>
      <w:r w:rsidRPr="00AC706B">
        <w:rPr>
          <w:rFonts w:ascii="Calibri" w:hAnsi="Calibri" w:cs="Arial"/>
          <w:color w:val="auto"/>
        </w:rPr>
        <w:t>conto</w:t>
      </w:r>
      <w:r w:rsidRPr="00AC706B">
        <w:rPr>
          <w:rFonts w:ascii="Calibri" w:hAnsi="Calibri" w:cs="Arial"/>
          <w:color w:val="auto"/>
          <w:spacing w:val="-4"/>
        </w:rPr>
        <w:t xml:space="preserve"> </w:t>
      </w:r>
      <w:r w:rsidRPr="00AC706B">
        <w:rPr>
          <w:rFonts w:ascii="Calibri" w:hAnsi="Calibri" w:cs="Arial"/>
          <w:color w:val="auto"/>
        </w:rPr>
        <w:t>delle</w:t>
      </w:r>
      <w:r w:rsidRPr="00AC706B">
        <w:rPr>
          <w:rFonts w:ascii="Calibri" w:hAnsi="Calibri" w:cs="Arial"/>
          <w:color w:val="auto"/>
          <w:spacing w:val="-3"/>
        </w:rPr>
        <w:t xml:space="preserve"> </w:t>
      </w:r>
      <w:r w:rsidRPr="00AC706B">
        <w:rPr>
          <w:rFonts w:ascii="Calibri" w:hAnsi="Calibri" w:cs="Arial"/>
          <w:color w:val="auto"/>
        </w:rPr>
        <w:t>diversità</w:t>
      </w:r>
      <w:r w:rsidRPr="00AC706B">
        <w:rPr>
          <w:rFonts w:ascii="Calibri" w:hAnsi="Calibri" w:cs="Arial"/>
          <w:color w:val="auto"/>
          <w:spacing w:val="-4"/>
        </w:rPr>
        <w:t xml:space="preserve"> </w:t>
      </w:r>
      <w:r w:rsidRPr="00AC706B">
        <w:rPr>
          <w:rFonts w:ascii="Calibri" w:hAnsi="Calibri" w:cs="Arial"/>
          <w:color w:val="auto"/>
        </w:rPr>
        <w:t>culturali</w:t>
      </w:r>
      <w:r w:rsidRPr="00AC706B">
        <w:rPr>
          <w:rFonts w:ascii="Calibri" w:hAnsi="Calibri" w:cs="Arial"/>
          <w:color w:val="auto"/>
          <w:spacing w:val="-2"/>
        </w:rPr>
        <w:t xml:space="preserve"> </w:t>
      </w:r>
      <w:r w:rsidRPr="00AC706B">
        <w:rPr>
          <w:rFonts w:ascii="Calibri" w:hAnsi="Calibri" w:cs="Arial"/>
          <w:color w:val="auto"/>
        </w:rPr>
        <w:t>e</w:t>
      </w:r>
      <w:r w:rsidRPr="00AC706B">
        <w:rPr>
          <w:rFonts w:ascii="Calibri" w:hAnsi="Calibri" w:cs="Arial"/>
          <w:color w:val="auto"/>
          <w:spacing w:val="-3"/>
        </w:rPr>
        <w:t xml:space="preserve"> </w:t>
      </w:r>
      <w:r w:rsidRPr="00AC706B">
        <w:rPr>
          <w:rFonts w:ascii="Calibri" w:hAnsi="Calibri" w:cs="Arial"/>
          <w:color w:val="auto"/>
        </w:rPr>
        <w:t>dei</w:t>
      </w:r>
      <w:r w:rsidRPr="00AC706B">
        <w:rPr>
          <w:rFonts w:ascii="Calibri" w:hAnsi="Calibri" w:cs="Arial"/>
          <w:color w:val="auto"/>
          <w:spacing w:val="-2"/>
        </w:rPr>
        <w:t xml:space="preserve"> </w:t>
      </w:r>
      <w:r w:rsidRPr="00AC706B">
        <w:rPr>
          <w:rFonts w:ascii="Calibri" w:hAnsi="Calibri" w:cs="Arial"/>
          <w:color w:val="auto"/>
        </w:rPr>
        <w:t>ritmi</w:t>
      </w:r>
      <w:r w:rsidRPr="00AC706B">
        <w:rPr>
          <w:rFonts w:ascii="Calibri" w:hAnsi="Calibri" w:cs="Arial"/>
          <w:color w:val="auto"/>
          <w:spacing w:val="-2"/>
        </w:rPr>
        <w:t xml:space="preserve"> </w:t>
      </w:r>
      <w:r w:rsidRPr="00AC706B">
        <w:rPr>
          <w:rFonts w:ascii="Calibri" w:hAnsi="Calibri" w:cs="Arial"/>
          <w:color w:val="auto"/>
        </w:rPr>
        <w:t>di</w:t>
      </w:r>
      <w:r w:rsidRPr="00AC706B">
        <w:rPr>
          <w:rFonts w:ascii="Calibri" w:hAnsi="Calibri" w:cs="Arial"/>
          <w:color w:val="auto"/>
          <w:spacing w:val="-4"/>
        </w:rPr>
        <w:t xml:space="preserve"> </w:t>
      </w:r>
      <w:r w:rsidRPr="00AC706B">
        <w:rPr>
          <w:rFonts w:ascii="Calibri" w:hAnsi="Calibri" w:cs="Arial"/>
          <w:color w:val="auto"/>
        </w:rPr>
        <w:t>apprendimento</w:t>
      </w:r>
      <w:r w:rsidRPr="00AC706B">
        <w:rPr>
          <w:rFonts w:ascii="Calibri" w:hAnsi="Calibri" w:cs="Arial"/>
          <w:color w:val="auto"/>
          <w:spacing w:val="-4"/>
        </w:rPr>
        <w:t xml:space="preserve"> </w:t>
      </w:r>
      <w:r w:rsidRPr="00AC706B">
        <w:rPr>
          <w:rFonts w:ascii="Calibri" w:hAnsi="Calibri" w:cs="Arial"/>
          <w:color w:val="auto"/>
        </w:rPr>
        <w:t>individuali,</w:t>
      </w:r>
      <w:r w:rsidRPr="00AC706B">
        <w:rPr>
          <w:rFonts w:ascii="Calibri" w:hAnsi="Calibri" w:cs="Arial"/>
          <w:color w:val="auto"/>
          <w:spacing w:val="-3"/>
        </w:rPr>
        <w:t xml:space="preserve"> </w:t>
      </w:r>
      <w:r w:rsidRPr="00AC706B">
        <w:rPr>
          <w:rFonts w:ascii="Calibri" w:hAnsi="Calibri" w:cs="Arial"/>
          <w:color w:val="auto"/>
        </w:rPr>
        <w:t>favorire</w:t>
      </w:r>
      <w:r w:rsidRPr="00AC706B">
        <w:rPr>
          <w:rFonts w:ascii="Calibri" w:hAnsi="Calibri" w:cs="Arial"/>
          <w:color w:val="auto"/>
          <w:spacing w:val="-3"/>
        </w:rPr>
        <w:t xml:space="preserve"> </w:t>
      </w:r>
      <w:r w:rsidRPr="00AC706B">
        <w:rPr>
          <w:rFonts w:ascii="Calibri" w:hAnsi="Calibri" w:cs="Arial"/>
          <w:color w:val="auto"/>
        </w:rPr>
        <w:t>l’autovalutazione,</w:t>
      </w:r>
      <w:r w:rsidRPr="00AC706B">
        <w:rPr>
          <w:rFonts w:ascii="Calibri" w:hAnsi="Calibri" w:cs="Arial"/>
          <w:color w:val="auto"/>
          <w:spacing w:val="-2"/>
        </w:rPr>
        <w:t xml:space="preserve"> </w:t>
      </w:r>
      <w:r w:rsidRPr="00AC706B">
        <w:rPr>
          <w:rFonts w:ascii="Calibri" w:hAnsi="Calibri" w:cs="Arial"/>
          <w:color w:val="auto"/>
        </w:rPr>
        <w:t>garantire</w:t>
      </w:r>
      <w:r w:rsidRPr="00AC706B">
        <w:rPr>
          <w:rFonts w:ascii="Calibri" w:hAnsi="Calibri" w:cs="Arial"/>
          <w:color w:val="auto"/>
          <w:spacing w:val="-3"/>
        </w:rPr>
        <w:t xml:space="preserve"> </w:t>
      </w:r>
      <w:r w:rsidRPr="00AC706B">
        <w:rPr>
          <w:rFonts w:ascii="Calibri" w:hAnsi="Calibri" w:cs="Arial"/>
          <w:color w:val="auto"/>
        </w:rPr>
        <w:t>e</w:t>
      </w:r>
      <w:r w:rsidRPr="00AC706B">
        <w:rPr>
          <w:rFonts w:ascii="Calibri" w:hAnsi="Calibri" w:cs="Arial"/>
          <w:color w:val="auto"/>
          <w:spacing w:val="-4"/>
        </w:rPr>
        <w:t xml:space="preserve"> </w:t>
      </w:r>
      <w:r w:rsidRPr="00AC706B">
        <w:rPr>
          <w:rFonts w:ascii="Calibri" w:hAnsi="Calibri" w:cs="Arial"/>
          <w:color w:val="auto"/>
        </w:rPr>
        <w:t>richiedere</w:t>
      </w:r>
      <w:r w:rsidRPr="00AC706B">
        <w:rPr>
          <w:rFonts w:ascii="Calibri" w:hAnsi="Calibri" w:cs="Arial"/>
          <w:color w:val="auto"/>
          <w:spacing w:val="-4"/>
        </w:rPr>
        <w:t xml:space="preserve"> </w:t>
      </w:r>
      <w:r w:rsidRPr="00AC706B">
        <w:rPr>
          <w:rFonts w:ascii="Calibri" w:hAnsi="Calibri" w:cs="Arial"/>
          <w:color w:val="auto"/>
        </w:rPr>
        <w:t>il</w:t>
      </w:r>
      <w:r w:rsidRPr="00AC706B">
        <w:rPr>
          <w:rFonts w:ascii="Calibri" w:hAnsi="Calibri" w:cs="Arial"/>
          <w:color w:val="auto"/>
          <w:spacing w:val="-2"/>
        </w:rPr>
        <w:t xml:space="preserve"> </w:t>
      </w:r>
      <w:r w:rsidRPr="00AC706B">
        <w:rPr>
          <w:rFonts w:ascii="Calibri" w:hAnsi="Calibri" w:cs="Arial"/>
          <w:color w:val="auto"/>
        </w:rPr>
        <w:t>rispetto</w:t>
      </w:r>
      <w:r w:rsidRPr="00AC706B">
        <w:rPr>
          <w:rFonts w:ascii="Calibri" w:hAnsi="Calibri" w:cs="Arial"/>
          <w:color w:val="auto"/>
          <w:spacing w:val="-3"/>
        </w:rPr>
        <w:t xml:space="preserve"> </w:t>
      </w:r>
      <w:r w:rsidRPr="00AC706B">
        <w:rPr>
          <w:rFonts w:ascii="Calibri" w:hAnsi="Calibri" w:cs="Arial"/>
          <w:color w:val="auto"/>
        </w:rPr>
        <w:t>delle</w:t>
      </w:r>
      <w:r w:rsidRPr="00AC706B">
        <w:rPr>
          <w:rFonts w:ascii="Calibri" w:hAnsi="Calibri" w:cs="Arial"/>
          <w:color w:val="auto"/>
          <w:spacing w:val="-3"/>
        </w:rPr>
        <w:t xml:space="preserve"> </w:t>
      </w:r>
      <w:r w:rsidRPr="00AC706B">
        <w:rPr>
          <w:rFonts w:ascii="Calibri" w:hAnsi="Calibri" w:cs="Arial"/>
          <w:color w:val="auto"/>
        </w:rPr>
        <w:t>regole</w:t>
      </w:r>
    </w:p>
    <w:p w14:paraId="1D5DC6BF" w14:textId="77777777" w:rsidR="00B37014" w:rsidRPr="00AC706B" w:rsidRDefault="00B37014" w:rsidP="00AC706B">
      <w:pPr>
        <w:ind w:left="284"/>
        <w:rPr>
          <w:rFonts w:ascii="Calibri" w:hAnsi="Calibri" w:cs="Arial"/>
          <w:color w:val="auto"/>
        </w:rPr>
      </w:pPr>
    </w:p>
    <w:p w14:paraId="319E5D09" w14:textId="77777777" w:rsidR="00B37014" w:rsidRPr="00AC706B" w:rsidRDefault="00B37014" w:rsidP="00AC706B">
      <w:pPr>
        <w:pStyle w:val="Paragrafoelenco"/>
        <w:widowControl w:val="0"/>
        <w:numPr>
          <w:ilvl w:val="1"/>
          <w:numId w:val="19"/>
        </w:numPr>
        <w:tabs>
          <w:tab w:val="left" w:pos="567"/>
        </w:tabs>
        <w:spacing w:after="0" w:line="269" w:lineRule="exact"/>
        <w:ind w:left="567"/>
        <w:contextualSpacing w:val="0"/>
        <w:rPr>
          <w:rFonts w:cs="Arial"/>
          <w:sz w:val="20"/>
          <w:szCs w:val="20"/>
        </w:rPr>
      </w:pPr>
      <w:r w:rsidRPr="00AC706B">
        <w:rPr>
          <w:sz w:val="20"/>
          <w:szCs w:val="20"/>
        </w:rPr>
        <w:t>Organizzare il lavoro in attività individuali e di gruppo, in particolare in</w:t>
      </w:r>
      <w:r w:rsidRPr="00AC706B">
        <w:rPr>
          <w:spacing w:val="-30"/>
          <w:sz w:val="20"/>
          <w:szCs w:val="20"/>
        </w:rPr>
        <w:t xml:space="preserve"> </w:t>
      </w:r>
      <w:r w:rsidRPr="00AC706B">
        <w:rPr>
          <w:sz w:val="20"/>
          <w:szCs w:val="20"/>
        </w:rPr>
        <w:t>laboratorio</w:t>
      </w:r>
    </w:p>
    <w:p w14:paraId="2363FF55"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sz w:val="20"/>
          <w:szCs w:val="20"/>
        </w:rPr>
        <w:t xml:space="preserve">Stimolare la comunicazione e il confronto tra studenti ed </w:t>
      </w:r>
      <w:r w:rsidRPr="00AC706B">
        <w:rPr>
          <w:spacing w:val="-23"/>
          <w:sz w:val="20"/>
          <w:szCs w:val="20"/>
        </w:rPr>
        <w:t xml:space="preserve"> </w:t>
      </w:r>
      <w:r w:rsidRPr="00AC706B">
        <w:rPr>
          <w:sz w:val="20"/>
          <w:szCs w:val="20"/>
        </w:rPr>
        <w:t>insegnanti</w:t>
      </w:r>
    </w:p>
    <w:p w14:paraId="4E472A48"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rFonts w:cs="Arial"/>
          <w:sz w:val="20"/>
          <w:szCs w:val="20"/>
        </w:rPr>
        <w:t>Rispettare l’ambiente di lavoro/studio e il materiale</w:t>
      </w:r>
      <w:r w:rsidRPr="00AC706B">
        <w:rPr>
          <w:rFonts w:cs="Arial"/>
          <w:spacing w:val="-15"/>
          <w:sz w:val="20"/>
          <w:szCs w:val="20"/>
        </w:rPr>
        <w:t xml:space="preserve"> </w:t>
      </w:r>
      <w:r w:rsidRPr="00AC706B">
        <w:rPr>
          <w:rFonts w:cs="Arial"/>
          <w:sz w:val="20"/>
          <w:szCs w:val="20"/>
        </w:rPr>
        <w:t>scolastico</w:t>
      </w:r>
    </w:p>
    <w:p w14:paraId="1B2DF429" w14:textId="77777777" w:rsidR="00B37014" w:rsidRPr="00AC706B" w:rsidRDefault="00B37014" w:rsidP="00AC706B">
      <w:pPr>
        <w:pStyle w:val="Paragrafoelenco"/>
        <w:widowControl w:val="0"/>
        <w:numPr>
          <w:ilvl w:val="1"/>
          <w:numId w:val="19"/>
        </w:numPr>
        <w:tabs>
          <w:tab w:val="left" w:pos="567"/>
        </w:tabs>
        <w:spacing w:after="0" w:line="269" w:lineRule="exact"/>
        <w:ind w:left="567"/>
        <w:contextualSpacing w:val="0"/>
        <w:rPr>
          <w:rFonts w:cs="Arial"/>
          <w:sz w:val="20"/>
          <w:szCs w:val="20"/>
        </w:rPr>
      </w:pPr>
      <w:r w:rsidRPr="00AC706B">
        <w:rPr>
          <w:sz w:val="20"/>
          <w:szCs w:val="20"/>
        </w:rPr>
        <w:t>Sollecitare la riflessione sul proprio</w:t>
      </w:r>
      <w:r w:rsidRPr="00AC706B">
        <w:rPr>
          <w:spacing w:val="-14"/>
          <w:sz w:val="20"/>
          <w:szCs w:val="20"/>
        </w:rPr>
        <w:t xml:space="preserve"> </w:t>
      </w:r>
      <w:r w:rsidRPr="00AC706B">
        <w:rPr>
          <w:sz w:val="20"/>
          <w:szCs w:val="20"/>
        </w:rPr>
        <w:t>comportamento</w:t>
      </w:r>
    </w:p>
    <w:p w14:paraId="4CFC80DE"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sz w:val="20"/>
          <w:szCs w:val="20"/>
        </w:rPr>
        <w:t>Adottare un comportamento</w:t>
      </w:r>
      <w:r w:rsidRPr="00AC706B">
        <w:rPr>
          <w:spacing w:val="-9"/>
          <w:sz w:val="20"/>
          <w:szCs w:val="20"/>
        </w:rPr>
        <w:t xml:space="preserve"> </w:t>
      </w:r>
      <w:r w:rsidRPr="00AC706B">
        <w:rPr>
          <w:sz w:val="20"/>
          <w:szCs w:val="20"/>
        </w:rPr>
        <w:t>univoco</w:t>
      </w:r>
    </w:p>
    <w:p w14:paraId="0DE8926D"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sz w:val="20"/>
          <w:szCs w:val="20"/>
        </w:rPr>
        <w:t>Promuovere situazioni di collaborazione, per mantenere il rispetto verso i</w:t>
      </w:r>
      <w:r w:rsidRPr="00AC706B">
        <w:rPr>
          <w:spacing w:val="-22"/>
          <w:sz w:val="20"/>
          <w:szCs w:val="20"/>
        </w:rPr>
        <w:t xml:space="preserve"> </w:t>
      </w:r>
      <w:r w:rsidRPr="00AC706B">
        <w:rPr>
          <w:sz w:val="20"/>
          <w:szCs w:val="20"/>
        </w:rPr>
        <w:t>compagni</w:t>
      </w:r>
    </w:p>
    <w:p w14:paraId="2E4627E8"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rFonts w:cs="Arial"/>
          <w:sz w:val="20"/>
          <w:szCs w:val="20"/>
        </w:rPr>
        <w:t>Diversificare l’attività</w:t>
      </w:r>
      <w:r w:rsidRPr="00AC706B">
        <w:rPr>
          <w:rFonts w:cs="Arial"/>
          <w:spacing w:val="-14"/>
          <w:sz w:val="20"/>
          <w:szCs w:val="20"/>
        </w:rPr>
        <w:t xml:space="preserve"> </w:t>
      </w:r>
      <w:r w:rsidRPr="00AC706B">
        <w:rPr>
          <w:rFonts w:cs="Arial"/>
          <w:sz w:val="20"/>
          <w:szCs w:val="20"/>
        </w:rPr>
        <w:t>didattica</w:t>
      </w:r>
    </w:p>
    <w:p w14:paraId="5475AD9F" w14:textId="77777777" w:rsidR="00B37014" w:rsidRPr="00AC706B" w:rsidRDefault="00B37014" w:rsidP="00AC706B">
      <w:pPr>
        <w:pStyle w:val="Paragrafoelenco"/>
        <w:widowControl w:val="0"/>
        <w:numPr>
          <w:ilvl w:val="1"/>
          <w:numId w:val="19"/>
        </w:numPr>
        <w:tabs>
          <w:tab w:val="left" w:pos="567"/>
        </w:tabs>
        <w:spacing w:after="0" w:line="269" w:lineRule="exact"/>
        <w:ind w:left="567"/>
        <w:contextualSpacing w:val="0"/>
        <w:rPr>
          <w:rFonts w:cs="Arial"/>
          <w:sz w:val="20"/>
          <w:szCs w:val="20"/>
        </w:rPr>
      </w:pPr>
      <w:r w:rsidRPr="00AC706B">
        <w:rPr>
          <w:sz w:val="20"/>
          <w:szCs w:val="20"/>
        </w:rPr>
        <w:t>Stimolare ad affrontare autonomamente situazioni di studio per imparare a risolvere eventuali</w:t>
      </w:r>
      <w:r w:rsidRPr="00AC706B">
        <w:rPr>
          <w:spacing w:val="-32"/>
          <w:sz w:val="20"/>
          <w:szCs w:val="20"/>
        </w:rPr>
        <w:t xml:space="preserve"> </w:t>
      </w:r>
      <w:r w:rsidRPr="00AC706B">
        <w:rPr>
          <w:sz w:val="20"/>
          <w:szCs w:val="20"/>
        </w:rPr>
        <w:t>difficoltà</w:t>
      </w:r>
    </w:p>
    <w:p w14:paraId="41928B65"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rFonts w:cs="Arial"/>
          <w:sz w:val="20"/>
          <w:szCs w:val="20"/>
        </w:rPr>
        <w:t>Favorire</w:t>
      </w:r>
      <w:r w:rsidRPr="00AC706B">
        <w:rPr>
          <w:rFonts w:cs="Arial"/>
          <w:spacing w:val="-5"/>
          <w:sz w:val="20"/>
          <w:szCs w:val="20"/>
        </w:rPr>
        <w:t xml:space="preserve"> </w:t>
      </w:r>
      <w:r w:rsidRPr="00AC706B">
        <w:rPr>
          <w:rFonts w:cs="Arial"/>
          <w:sz w:val="20"/>
          <w:szCs w:val="20"/>
        </w:rPr>
        <w:t>l’autovalutazione</w:t>
      </w:r>
    </w:p>
    <w:p w14:paraId="2DFA8B57"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sz w:val="20"/>
          <w:szCs w:val="20"/>
        </w:rPr>
        <w:t>Incoraggiarli tenendo conto delle diversità culturali e dei ritmi di</w:t>
      </w:r>
      <w:r w:rsidRPr="00AC706B">
        <w:rPr>
          <w:spacing w:val="-21"/>
          <w:sz w:val="20"/>
          <w:szCs w:val="20"/>
        </w:rPr>
        <w:t xml:space="preserve"> </w:t>
      </w:r>
      <w:r w:rsidRPr="00AC706B">
        <w:rPr>
          <w:sz w:val="20"/>
          <w:szCs w:val="20"/>
        </w:rPr>
        <w:t>apprendimento</w:t>
      </w:r>
    </w:p>
    <w:p w14:paraId="7FC066C9"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sz w:val="20"/>
          <w:szCs w:val="20"/>
        </w:rPr>
        <w:t>Garantire e richiedere il rispetto delle</w:t>
      </w:r>
      <w:r w:rsidRPr="00AC706B">
        <w:rPr>
          <w:spacing w:val="-18"/>
          <w:sz w:val="20"/>
          <w:szCs w:val="20"/>
        </w:rPr>
        <w:t xml:space="preserve"> </w:t>
      </w:r>
      <w:r w:rsidRPr="00AC706B">
        <w:rPr>
          <w:sz w:val="20"/>
          <w:szCs w:val="20"/>
        </w:rPr>
        <w:t>regole</w:t>
      </w:r>
    </w:p>
    <w:p w14:paraId="13343997" w14:textId="77777777" w:rsidR="00B37014" w:rsidRPr="00AC706B" w:rsidRDefault="00B37014" w:rsidP="00AC706B">
      <w:pPr>
        <w:pStyle w:val="Paragrafoelenco"/>
        <w:widowControl w:val="0"/>
        <w:numPr>
          <w:ilvl w:val="1"/>
          <w:numId w:val="19"/>
        </w:numPr>
        <w:tabs>
          <w:tab w:val="left" w:pos="567"/>
        </w:tabs>
        <w:spacing w:after="0" w:line="268" w:lineRule="exact"/>
        <w:ind w:left="567"/>
        <w:contextualSpacing w:val="0"/>
        <w:rPr>
          <w:rFonts w:cs="Arial"/>
          <w:sz w:val="20"/>
          <w:szCs w:val="20"/>
        </w:rPr>
      </w:pPr>
      <w:r w:rsidRPr="00AC706B">
        <w:rPr>
          <w:sz w:val="20"/>
          <w:szCs w:val="20"/>
        </w:rPr>
        <w:t>Indirizzare a facilitare la</w:t>
      </w:r>
      <w:r w:rsidRPr="00AC706B">
        <w:rPr>
          <w:spacing w:val="-16"/>
          <w:sz w:val="20"/>
          <w:szCs w:val="20"/>
        </w:rPr>
        <w:t xml:space="preserve"> </w:t>
      </w:r>
      <w:r w:rsidRPr="00AC706B">
        <w:rPr>
          <w:sz w:val="20"/>
          <w:szCs w:val="20"/>
        </w:rPr>
        <w:t>comunicazione</w:t>
      </w:r>
    </w:p>
    <w:p w14:paraId="5592000A" w14:textId="77777777" w:rsidR="00B37014" w:rsidRPr="00AC706B" w:rsidRDefault="00B37014" w:rsidP="00AC706B">
      <w:pPr>
        <w:autoSpaceDE w:val="0"/>
        <w:autoSpaceDN w:val="0"/>
        <w:adjustRightInd w:val="0"/>
        <w:jc w:val="both"/>
        <w:rPr>
          <w:rFonts w:ascii="Calibri" w:hAnsi="Calibri" w:cs="Tahoma"/>
          <w:b/>
          <w:color w:val="auto"/>
        </w:rPr>
      </w:pPr>
    </w:p>
    <w:tbl>
      <w:tblPr>
        <w:tblW w:w="10775" w:type="dxa"/>
        <w:tblInd w:w="108" w:type="dxa"/>
        <w:tblLayout w:type="fixed"/>
        <w:tblLook w:val="0000" w:firstRow="0" w:lastRow="0" w:firstColumn="0" w:lastColumn="0" w:noHBand="0" w:noVBand="0"/>
      </w:tblPr>
      <w:tblGrid>
        <w:gridCol w:w="10775"/>
      </w:tblGrid>
      <w:tr w:rsidR="00B37014" w:rsidRPr="00AC706B" w14:paraId="0BB1572C" w14:textId="77777777" w:rsidTr="00AC706B">
        <w:trPr>
          <w:trHeight w:val="367"/>
        </w:trPr>
        <w:tc>
          <w:tcPr>
            <w:tcW w:w="10775" w:type="dxa"/>
            <w:tcBorders>
              <w:top w:val="single" w:sz="4" w:space="0" w:color="000000"/>
              <w:left w:val="single" w:sz="4" w:space="0" w:color="000000"/>
              <w:bottom w:val="single" w:sz="4" w:space="0" w:color="000000"/>
              <w:right w:val="single" w:sz="4" w:space="0" w:color="000000"/>
            </w:tcBorders>
          </w:tcPr>
          <w:p w14:paraId="5D186396" w14:textId="77777777" w:rsidR="00B37014" w:rsidRPr="00AC706B" w:rsidRDefault="00B37014" w:rsidP="00D860AD">
            <w:pPr>
              <w:snapToGrid w:val="0"/>
              <w:rPr>
                <w:rFonts w:ascii="Calibri" w:hAnsi="Calibri"/>
                <w:b/>
                <w:color w:val="auto"/>
              </w:rPr>
            </w:pPr>
            <w:r w:rsidRPr="00AC706B">
              <w:rPr>
                <w:rFonts w:ascii="Calibri" w:hAnsi="Calibri"/>
                <w:b/>
                <w:color w:val="auto"/>
              </w:rPr>
              <w:t>STRUMENTI DI VERIFICA E DI VALUTAZIONE</w:t>
            </w:r>
          </w:p>
        </w:tc>
      </w:tr>
      <w:tr w:rsidR="00B37014" w:rsidRPr="00AC706B" w14:paraId="2205CEAC" w14:textId="77777777" w:rsidTr="00AC706B">
        <w:trPr>
          <w:trHeight w:val="367"/>
        </w:trPr>
        <w:tc>
          <w:tcPr>
            <w:tcW w:w="10775" w:type="dxa"/>
            <w:tcBorders>
              <w:top w:val="single" w:sz="4" w:space="0" w:color="000000"/>
              <w:left w:val="single" w:sz="4" w:space="0" w:color="000000"/>
              <w:bottom w:val="single" w:sz="4" w:space="0" w:color="000000"/>
              <w:right w:val="single" w:sz="4" w:space="0" w:color="000000"/>
            </w:tcBorders>
          </w:tcPr>
          <w:p w14:paraId="2D69F91E" w14:textId="77777777" w:rsidR="00B37014" w:rsidRPr="00AC706B" w:rsidRDefault="00B37014" w:rsidP="00AC706B">
            <w:pPr>
              <w:snapToGrid w:val="0"/>
              <w:rPr>
                <w:rFonts w:ascii="Calibri" w:hAnsi="Calibri"/>
                <w:color w:val="auto"/>
              </w:rPr>
            </w:pPr>
            <w:r w:rsidRPr="00AC706B">
              <w:rPr>
                <w:rFonts w:ascii="Calibri" w:hAnsi="Calibri"/>
                <w:color w:val="auto"/>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5586CE56" w14:textId="77777777" w:rsidR="00B37014" w:rsidRPr="00AC706B" w:rsidRDefault="00B37014" w:rsidP="00AC706B">
            <w:pPr>
              <w:rPr>
                <w:rFonts w:ascii="Calibri" w:hAnsi="Calibri"/>
                <w:color w:val="auto"/>
              </w:rPr>
            </w:pPr>
            <w:r w:rsidRPr="00AC706B">
              <w:rPr>
                <w:rFonts w:ascii="Calibri" w:hAnsi="Calibri"/>
                <w:color w:val="auto"/>
              </w:rPr>
              <w:t xml:space="preserve">La valutazione dovrà essere effettuata mediante apposite griglie per le prove </w:t>
            </w:r>
            <w:proofErr w:type="spellStart"/>
            <w:r w:rsidRPr="00AC706B">
              <w:rPr>
                <w:rFonts w:ascii="Calibri" w:hAnsi="Calibri"/>
                <w:color w:val="auto"/>
              </w:rPr>
              <w:t>semistrutturate</w:t>
            </w:r>
            <w:proofErr w:type="spellEnd"/>
            <w:r w:rsidRPr="00AC706B">
              <w:rPr>
                <w:rFonts w:ascii="Calibri" w:hAnsi="Calibri"/>
                <w:color w:val="auto"/>
              </w:rPr>
              <w:t xml:space="preserve"> ; occorrerà valutare tra l’altro le abilità metacognitive quali ad esempio la capacità di reperire informazioni, di utilizzare testi e manuali, di ricerca di fonti utili allo svolgimento degli elaborati.</w:t>
            </w:r>
          </w:p>
          <w:p w14:paraId="2FA69C4C" w14:textId="77777777" w:rsidR="00B37014" w:rsidRPr="00AC706B" w:rsidRDefault="00B37014" w:rsidP="00AC706B">
            <w:pPr>
              <w:rPr>
                <w:rFonts w:ascii="Calibri" w:hAnsi="Calibri"/>
                <w:color w:val="auto"/>
              </w:rPr>
            </w:pPr>
            <w:r w:rsidRPr="00AC706B">
              <w:rPr>
                <w:rFonts w:ascii="Calibri" w:hAnsi="Calibri"/>
                <w:color w:val="auto"/>
              </w:rPr>
              <w:t>La valutazione quadrimestrale e finale, espressa con votazione decimale, sarà quantificata secondo i parametri indicati nella tabella  di seguito allegata che esplicita gli elementi costitutivi della votazione e garantisce omogeneità e chiarezza di procedure.</w:t>
            </w:r>
          </w:p>
          <w:p w14:paraId="25C6EE65" w14:textId="77777777" w:rsidR="00B37014" w:rsidRPr="00AC706B" w:rsidRDefault="00B37014" w:rsidP="00AC706B">
            <w:pPr>
              <w:autoSpaceDE w:val="0"/>
              <w:autoSpaceDN w:val="0"/>
              <w:adjustRightInd w:val="0"/>
              <w:jc w:val="both"/>
              <w:rPr>
                <w:rFonts w:ascii="Calibri" w:hAnsi="Calibri" w:cs="Tahoma"/>
                <w:color w:val="auto"/>
              </w:rPr>
            </w:pPr>
            <w:r w:rsidRPr="00AC706B">
              <w:rPr>
                <w:rFonts w:ascii="Calibri" w:hAnsi="Calibri" w:cs="Tahoma"/>
                <w:color w:val="auto"/>
              </w:rPr>
              <w:t>STRUMENTI DI VALUTAZIONE</w:t>
            </w:r>
          </w:p>
          <w:p w14:paraId="5BB469EA" w14:textId="77777777" w:rsidR="00B37014" w:rsidRPr="00AC706B" w:rsidRDefault="00B37014" w:rsidP="00AC706B">
            <w:pPr>
              <w:numPr>
                <w:ilvl w:val="0"/>
                <w:numId w:val="12"/>
              </w:numPr>
              <w:tabs>
                <w:tab w:val="clear" w:pos="720"/>
              </w:tabs>
              <w:autoSpaceDE w:val="0"/>
              <w:autoSpaceDN w:val="0"/>
              <w:adjustRightInd w:val="0"/>
              <w:ind w:left="358"/>
              <w:jc w:val="both"/>
              <w:rPr>
                <w:rFonts w:ascii="Calibri" w:hAnsi="Calibri" w:cs="Tahoma"/>
                <w:color w:val="auto"/>
              </w:rPr>
            </w:pPr>
            <w:r w:rsidRPr="00AC706B">
              <w:rPr>
                <w:rFonts w:ascii="Calibri" w:hAnsi="Calibri" w:cs="Tahoma"/>
                <w:color w:val="auto"/>
              </w:rPr>
              <w:t>Prove interdisciplinari per Asse culturale</w:t>
            </w:r>
          </w:p>
          <w:p w14:paraId="33500BF4" w14:textId="77777777" w:rsidR="00B37014" w:rsidRPr="00AC706B" w:rsidRDefault="00B37014" w:rsidP="00AC706B">
            <w:pPr>
              <w:numPr>
                <w:ilvl w:val="0"/>
                <w:numId w:val="12"/>
              </w:numPr>
              <w:tabs>
                <w:tab w:val="clear" w:pos="720"/>
              </w:tabs>
              <w:autoSpaceDE w:val="0"/>
              <w:autoSpaceDN w:val="0"/>
              <w:adjustRightInd w:val="0"/>
              <w:ind w:left="358"/>
              <w:jc w:val="both"/>
              <w:rPr>
                <w:rFonts w:ascii="Calibri" w:hAnsi="Calibri" w:cs="Tahoma"/>
                <w:color w:val="auto"/>
              </w:rPr>
            </w:pPr>
            <w:r w:rsidRPr="00AC706B">
              <w:rPr>
                <w:rFonts w:ascii="Calibri" w:hAnsi="Calibri" w:cs="Tahoma"/>
                <w:color w:val="auto"/>
              </w:rPr>
              <w:t>Prove disciplinari</w:t>
            </w:r>
          </w:p>
          <w:p w14:paraId="20E7503B" w14:textId="77777777" w:rsidR="00B37014" w:rsidRPr="00AC706B" w:rsidRDefault="00B37014" w:rsidP="00AC706B">
            <w:pPr>
              <w:numPr>
                <w:ilvl w:val="0"/>
                <w:numId w:val="12"/>
              </w:numPr>
              <w:tabs>
                <w:tab w:val="clear" w:pos="720"/>
              </w:tabs>
              <w:autoSpaceDE w:val="0"/>
              <w:autoSpaceDN w:val="0"/>
              <w:adjustRightInd w:val="0"/>
              <w:ind w:left="358"/>
              <w:jc w:val="both"/>
              <w:rPr>
                <w:rFonts w:ascii="Calibri" w:hAnsi="Calibri" w:cs="Tahoma"/>
                <w:color w:val="auto"/>
              </w:rPr>
            </w:pPr>
            <w:r w:rsidRPr="00AC706B">
              <w:rPr>
                <w:rFonts w:ascii="Calibri" w:hAnsi="Calibri" w:cs="Tahoma"/>
                <w:color w:val="auto"/>
              </w:rPr>
              <w:t>Attività laboratoriali</w:t>
            </w:r>
          </w:p>
          <w:p w14:paraId="64FDB0F0" w14:textId="77777777" w:rsidR="00B37014" w:rsidRPr="00AC706B" w:rsidRDefault="00B37014" w:rsidP="00AC706B">
            <w:pPr>
              <w:numPr>
                <w:ilvl w:val="0"/>
                <w:numId w:val="12"/>
              </w:numPr>
              <w:tabs>
                <w:tab w:val="left" w:pos="326"/>
              </w:tabs>
              <w:autoSpaceDE w:val="0"/>
              <w:autoSpaceDN w:val="0"/>
              <w:adjustRightInd w:val="0"/>
              <w:ind w:left="358"/>
              <w:jc w:val="both"/>
              <w:rPr>
                <w:rFonts w:ascii="Calibri" w:hAnsi="Calibri" w:cs="Tahoma"/>
                <w:color w:val="auto"/>
              </w:rPr>
            </w:pPr>
            <w:r w:rsidRPr="00AC706B">
              <w:rPr>
                <w:rFonts w:ascii="Calibri" w:hAnsi="Calibri" w:cs="Tahoma"/>
                <w:color w:val="auto"/>
              </w:rPr>
              <w:t>Attività previste in progetti</w:t>
            </w:r>
          </w:p>
          <w:p w14:paraId="7379C84B" w14:textId="77777777" w:rsidR="00B37014" w:rsidRPr="00AC706B" w:rsidRDefault="00B37014" w:rsidP="00AC706B">
            <w:pPr>
              <w:rPr>
                <w:rFonts w:ascii="Calibri" w:hAnsi="Calibri"/>
                <w:color w:val="auto"/>
              </w:rPr>
            </w:pPr>
          </w:p>
        </w:tc>
      </w:tr>
    </w:tbl>
    <w:p w14:paraId="53D665D7" w14:textId="77777777" w:rsidR="00B37014" w:rsidRPr="00AC706B" w:rsidRDefault="00B37014" w:rsidP="00AC706B">
      <w:pPr>
        <w:autoSpaceDE w:val="0"/>
        <w:autoSpaceDN w:val="0"/>
        <w:adjustRightInd w:val="0"/>
        <w:ind w:left="-2"/>
        <w:jc w:val="both"/>
        <w:rPr>
          <w:rFonts w:ascii="Calibri" w:hAnsi="Calibri" w:cs="Tahoma"/>
          <w:b/>
          <w:color w:val="auto"/>
        </w:rPr>
      </w:pPr>
    </w:p>
    <w:p w14:paraId="630DBC46" w14:textId="77777777" w:rsidR="00B37014" w:rsidRPr="00AC706B" w:rsidRDefault="00B37014" w:rsidP="00AC706B">
      <w:pPr>
        <w:pStyle w:val="Corpotesto"/>
        <w:spacing w:before="141"/>
        <w:jc w:val="both"/>
        <w:rPr>
          <w:rFonts w:ascii="Calibri" w:hAnsi="Calibri"/>
          <w:sz w:val="20"/>
          <w:szCs w:val="20"/>
        </w:rPr>
      </w:pPr>
      <w:r w:rsidRPr="00AC706B">
        <w:rPr>
          <w:rFonts w:ascii="Calibri" w:hAnsi="Calibri"/>
          <w:sz w:val="20"/>
          <w:szCs w:val="20"/>
        </w:rPr>
        <w:t xml:space="preserve">La valutazione del profitto è espressa secondo la misura </w:t>
      </w:r>
      <w:r w:rsidRPr="00AC706B">
        <w:rPr>
          <w:rFonts w:ascii="Calibri" w:hAnsi="Calibri"/>
          <w:spacing w:val="8"/>
          <w:sz w:val="20"/>
          <w:szCs w:val="20"/>
        </w:rPr>
        <w:t xml:space="preserve"> </w:t>
      </w:r>
      <w:r w:rsidRPr="00AC706B">
        <w:rPr>
          <w:rFonts w:ascii="Calibri" w:hAnsi="Calibri"/>
          <w:sz w:val="20"/>
          <w:szCs w:val="20"/>
        </w:rPr>
        <w:t>decimale. Essa, in quanto valutazione ragionata, tiene conto della situazione di apprendimento di ogni singolo studente e della classe</w:t>
      </w:r>
      <w:r w:rsidRPr="00AC706B">
        <w:rPr>
          <w:rFonts w:ascii="Calibri" w:hAnsi="Calibri"/>
          <w:spacing w:val="58"/>
          <w:sz w:val="20"/>
          <w:szCs w:val="20"/>
        </w:rPr>
        <w:t xml:space="preserve"> </w:t>
      </w:r>
      <w:r w:rsidRPr="00AC706B">
        <w:rPr>
          <w:rFonts w:ascii="Calibri" w:hAnsi="Calibri"/>
          <w:sz w:val="20"/>
          <w:szCs w:val="20"/>
        </w:rPr>
        <w:t>intera.</w:t>
      </w:r>
    </w:p>
    <w:p w14:paraId="20FCBB19" w14:textId="77777777" w:rsidR="00B37014" w:rsidRPr="00AC706B" w:rsidRDefault="00B37014" w:rsidP="00AC706B">
      <w:pPr>
        <w:pStyle w:val="Corpotesto"/>
        <w:spacing w:before="57" w:line="271" w:lineRule="auto"/>
        <w:ind w:right="-39"/>
        <w:jc w:val="both"/>
        <w:rPr>
          <w:rFonts w:ascii="Calibri" w:hAnsi="Calibri"/>
          <w:sz w:val="20"/>
          <w:szCs w:val="20"/>
        </w:rPr>
      </w:pPr>
      <w:r w:rsidRPr="00AC706B">
        <w:rPr>
          <w:rFonts w:ascii="Calibri" w:hAnsi="Calibri"/>
          <w:sz w:val="20"/>
          <w:szCs w:val="20"/>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 sintesi e analisi, di operare collegamenti e</w:t>
      </w:r>
      <w:r w:rsidRPr="00AC706B">
        <w:rPr>
          <w:rFonts w:ascii="Calibri" w:hAnsi="Calibri"/>
          <w:spacing w:val="44"/>
          <w:sz w:val="20"/>
          <w:szCs w:val="20"/>
        </w:rPr>
        <w:t xml:space="preserve"> </w:t>
      </w:r>
      <w:r w:rsidRPr="00AC706B">
        <w:rPr>
          <w:rFonts w:ascii="Calibri" w:hAnsi="Calibri"/>
          <w:sz w:val="20"/>
          <w:szCs w:val="20"/>
        </w:rPr>
        <w:t>comunicare).</w:t>
      </w:r>
    </w:p>
    <w:p w14:paraId="1AA2769D" w14:textId="77777777" w:rsidR="00B37014" w:rsidRPr="00AC706B" w:rsidRDefault="00B37014" w:rsidP="00AC706B">
      <w:pPr>
        <w:autoSpaceDE w:val="0"/>
        <w:autoSpaceDN w:val="0"/>
        <w:adjustRightInd w:val="0"/>
        <w:ind w:left="-2"/>
        <w:jc w:val="both"/>
        <w:rPr>
          <w:rFonts w:ascii="Calibri" w:hAnsi="Calibri" w:cs="Tahoma"/>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14:paraId="65AD3847" w14:textId="77777777" w:rsidR="00B37014" w:rsidRPr="00AC706B" w:rsidRDefault="00B37014" w:rsidP="00AC706B">
      <w:pPr>
        <w:autoSpaceDE w:val="0"/>
        <w:autoSpaceDN w:val="0"/>
        <w:adjustRightInd w:val="0"/>
        <w:ind w:left="-2"/>
        <w:jc w:val="both"/>
        <w:rPr>
          <w:rFonts w:ascii="Calibri" w:hAnsi="Calibri" w:cs="Tahoma"/>
          <w:b/>
          <w:color w:val="auto"/>
          <w:sz w:val="22"/>
          <w:szCs w:val="22"/>
        </w:rPr>
      </w:pPr>
    </w:p>
    <w:p w14:paraId="4154F46E" w14:textId="77777777" w:rsidR="00B37014" w:rsidRPr="00AC706B" w:rsidRDefault="00B37014" w:rsidP="00AC706B">
      <w:pPr>
        <w:autoSpaceDE w:val="0"/>
        <w:autoSpaceDN w:val="0"/>
        <w:adjustRightInd w:val="0"/>
        <w:ind w:left="-2"/>
        <w:jc w:val="both"/>
        <w:rPr>
          <w:rFonts w:ascii="Calibri" w:hAnsi="Calibri" w:cs="Tahoma"/>
          <w:b/>
          <w:color w:val="auto"/>
        </w:rPr>
      </w:pPr>
    </w:p>
    <w:tbl>
      <w:tblPr>
        <w:tblpPr w:leftFromText="141" w:rightFromText="141" w:vertAnchor="text" w:horzAnchor="margin" w:tblpX="70" w:tblpY="114"/>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B37014" w:rsidRPr="00AC706B" w14:paraId="5C12E421" w14:textId="77777777" w:rsidTr="00AC706B">
        <w:tc>
          <w:tcPr>
            <w:tcW w:w="10702" w:type="dxa"/>
          </w:tcPr>
          <w:p w14:paraId="7331E45E" w14:textId="77777777" w:rsidR="00B37014" w:rsidRPr="00AC706B" w:rsidRDefault="00B37014" w:rsidP="00AC706B">
            <w:pPr>
              <w:pStyle w:val="Intestazionetabella"/>
              <w:suppressLineNumbers w:val="0"/>
              <w:jc w:val="left"/>
              <w:rPr>
                <w:rFonts w:ascii="Calibri" w:hAnsi="Calibri" w:cs="Arial"/>
                <w:caps/>
                <w:sz w:val="20"/>
                <w:szCs w:val="20"/>
              </w:rPr>
            </w:pPr>
            <w:r w:rsidRPr="00AC706B">
              <w:rPr>
                <w:rFonts w:ascii="Calibri" w:hAnsi="Calibri" w:cs="Arial"/>
                <w:caps/>
                <w:sz w:val="20"/>
                <w:szCs w:val="20"/>
              </w:rPr>
              <w:t>Attivita’ integrative previste</w:t>
            </w:r>
          </w:p>
        </w:tc>
      </w:tr>
      <w:tr w:rsidR="00B37014" w:rsidRPr="00AC706B" w14:paraId="66012A12" w14:textId="77777777" w:rsidTr="00AC706B">
        <w:tc>
          <w:tcPr>
            <w:tcW w:w="10702" w:type="dxa"/>
          </w:tcPr>
          <w:p w14:paraId="5BC6BB1A" w14:textId="77777777" w:rsidR="00B37014" w:rsidRPr="00AC706B" w:rsidRDefault="00B37014" w:rsidP="00AC706B">
            <w:pPr>
              <w:snapToGrid w:val="0"/>
              <w:rPr>
                <w:rFonts w:ascii="Calibri" w:hAnsi="Calibri" w:cs="Arial"/>
                <w:color w:val="auto"/>
              </w:rPr>
            </w:pPr>
            <w:r w:rsidRPr="00AC706B">
              <w:rPr>
                <w:rFonts w:ascii="Calibri" w:hAnsi="Calibri" w:cs="Arial"/>
                <w:color w:val="auto"/>
              </w:rPr>
              <w:t>Durante il corso dell’anno scolastico si effettueranno le seguenti attività:</w:t>
            </w:r>
          </w:p>
          <w:p w14:paraId="7204AA9C" w14:textId="77777777" w:rsidR="00B37014" w:rsidRPr="00AC706B" w:rsidRDefault="00B37014" w:rsidP="00AC706B">
            <w:pPr>
              <w:widowControl w:val="0"/>
              <w:numPr>
                <w:ilvl w:val="0"/>
                <w:numId w:val="21"/>
              </w:numPr>
              <w:suppressAutoHyphens/>
              <w:rPr>
                <w:rFonts w:ascii="Calibri" w:hAnsi="Calibri" w:cs="Arial"/>
                <w:color w:val="auto"/>
              </w:rPr>
            </w:pPr>
            <w:r w:rsidRPr="00AC706B">
              <w:rPr>
                <w:rFonts w:ascii="Calibri" w:hAnsi="Calibri" w:cs="Arial"/>
                <w:color w:val="auto"/>
              </w:rPr>
              <w:t xml:space="preserve">attività connesse ai progetti: </w:t>
            </w:r>
            <w:r>
              <w:rPr>
                <w:rFonts w:ascii="Calibri" w:hAnsi="Calibri" w:cs="Arial"/>
                <w:color w:val="auto"/>
              </w:rPr>
              <w:t>………………….</w:t>
            </w:r>
          </w:p>
          <w:p w14:paraId="38121E87" w14:textId="77777777" w:rsidR="00B37014" w:rsidRPr="00AC706B" w:rsidRDefault="00B37014" w:rsidP="00AC706B">
            <w:pPr>
              <w:widowControl w:val="0"/>
              <w:numPr>
                <w:ilvl w:val="0"/>
                <w:numId w:val="21"/>
              </w:numPr>
              <w:suppressAutoHyphens/>
              <w:rPr>
                <w:rFonts w:ascii="Calibri" w:hAnsi="Calibri" w:cs="Arial"/>
                <w:color w:val="auto"/>
              </w:rPr>
            </w:pPr>
            <w:r w:rsidRPr="00AC706B">
              <w:rPr>
                <w:rFonts w:ascii="Calibri" w:hAnsi="Calibri" w:cs="Arial"/>
                <w:color w:val="auto"/>
              </w:rPr>
              <w:t xml:space="preserve">attività di orientamento: </w:t>
            </w:r>
            <w:r>
              <w:rPr>
                <w:rFonts w:ascii="Calibri" w:hAnsi="Calibri" w:cs="Arial"/>
                <w:color w:val="auto"/>
              </w:rPr>
              <w:t>……………………..</w:t>
            </w:r>
            <w:r w:rsidRPr="00AC706B">
              <w:rPr>
                <w:rFonts w:ascii="Calibri" w:hAnsi="Calibri" w:cs="Arial"/>
                <w:color w:val="auto"/>
              </w:rPr>
              <w:t xml:space="preserve">  </w:t>
            </w:r>
          </w:p>
          <w:p w14:paraId="2A2A04A0" w14:textId="77777777" w:rsidR="00B37014" w:rsidRPr="00AC706B" w:rsidRDefault="00B37014" w:rsidP="00AC706B">
            <w:pPr>
              <w:widowControl w:val="0"/>
              <w:numPr>
                <w:ilvl w:val="0"/>
                <w:numId w:val="21"/>
              </w:numPr>
              <w:suppressAutoHyphens/>
              <w:rPr>
                <w:rFonts w:ascii="Calibri" w:hAnsi="Calibri" w:cs="Arial"/>
                <w:color w:val="auto"/>
              </w:rPr>
            </w:pPr>
            <w:r w:rsidRPr="00AC706B">
              <w:rPr>
                <w:rFonts w:ascii="Calibri" w:hAnsi="Calibri" w:cs="Arial"/>
                <w:color w:val="auto"/>
              </w:rPr>
              <w:t xml:space="preserve">attività sportive: </w:t>
            </w:r>
            <w:r w:rsidR="00CA365C">
              <w:rPr>
                <w:rFonts w:ascii="Calibri" w:hAnsi="Calibri" w:cs="Arial"/>
                <w:color w:val="auto"/>
              </w:rPr>
              <w:t>_________________________________________________________</w:t>
            </w:r>
          </w:p>
          <w:p w14:paraId="290030F6" w14:textId="77777777" w:rsidR="00B37014" w:rsidRPr="00AC706B" w:rsidRDefault="00B37014" w:rsidP="00AC706B">
            <w:pPr>
              <w:widowControl w:val="0"/>
              <w:numPr>
                <w:ilvl w:val="0"/>
                <w:numId w:val="21"/>
              </w:numPr>
              <w:suppressAutoHyphens/>
              <w:ind w:right="72"/>
              <w:rPr>
                <w:rFonts w:ascii="Calibri" w:hAnsi="Calibri" w:cs="Arial"/>
                <w:color w:val="auto"/>
              </w:rPr>
            </w:pPr>
            <w:r w:rsidRPr="00AC706B">
              <w:rPr>
                <w:rFonts w:ascii="Calibri" w:hAnsi="Calibri" w:cs="Arial"/>
                <w:color w:val="auto"/>
              </w:rPr>
              <w:t>visite di tipo culturale:</w:t>
            </w:r>
            <w:r>
              <w:rPr>
                <w:rFonts w:ascii="Calibri" w:hAnsi="Calibri" w:cs="Arial"/>
                <w:color w:val="auto"/>
              </w:rPr>
              <w:t xml:space="preserve"> </w:t>
            </w:r>
            <w:r w:rsidR="00CA365C">
              <w:rPr>
                <w:rFonts w:ascii="Calibri" w:hAnsi="Calibri" w:cs="Arial"/>
                <w:color w:val="auto"/>
              </w:rPr>
              <w:t>______________________________________________________</w:t>
            </w:r>
          </w:p>
          <w:p w14:paraId="0763281C" w14:textId="77777777" w:rsidR="00B37014" w:rsidRPr="00AC706B" w:rsidRDefault="00B37014" w:rsidP="00AC706B">
            <w:pPr>
              <w:widowControl w:val="0"/>
              <w:numPr>
                <w:ilvl w:val="0"/>
                <w:numId w:val="21"/>
              </w:numPr>
              <w:suppressAutoHyphens/>
              <w:rPr>
                <w:rFonts w:ascii="Calibri" w:hAnsi="Calibri" w:cs="Arial"/>
                <w:color w:val="auto"/>
              </w:rPr>
            </w:pPr>
            <w:r w:rsidRPr="00AC706B">
              <w:rPr>
                <w:rFonts w:ascii="Calibri" w:hAnsi="Calibri" w:cs="Arial"/>
                <w:color w:val="auto"/>
              </w:rPr>
              <w:t xml:space="preserve">viaggi di istruzione: </w:t>
            </w:r>
            <w:r w:rsidR="00CA365C">
              <w:rPr>
                <w:rFonts w:ascii="Calibri" w:hAnsi="Calibri" w:cs="Arial"/>
                <w:color w:val="auto"/>
              </w:rPr>
              <w:t>_______________________________________________</w:t>
            </w:r>
          </w:p>
          <w:p w14:paraId="02066C61" w14:textId="77777777" w:rsidR="00B37014" w:rsidRPr="00AC706B" w:rsidRDefault="00B37014" w:rsidP="00AC706B">
            <w:pPr>
              <w:widowControl w:val="0"/>
              <w:numPr>
                <w:ilvl w:val="0"/>
                <w:numId w:val="21"/>
              </w:numPr>
              <w:suppressAutoHyphens/>
              <w:rPr>
                <w:rFonts w:ascii="Calibri" w:hAnsi="Calibri" w:cs="Arial"/>
                <w:color w:val="auto"/>
              </w:rPr>
            </w:pPr>
            <w:r w:rsidRPr="00AC706B">
              <w:rPr>
                <w:rFonts w:ascii="Calibri" w:hAnsi="Calibri" w:cs="Arial"/>
                <w:color w:val="auto"/>
              </w:rPr>
              <w:t xml:space="preserve">stage aziendali: </w:t>
            </w:r>
            <w:r w:rsidR="00CA365C">
              <w:rPr>
                <w:rFonts w:ascii="Calibri" w:hAnsi="Calibri" w:cs="Arial"/>
                <w:color w:val="auto"/>
              </w:rPr>
              <w:t>______________________________________________</w:t>
            </w:r>
          </w:p>
          <w:p w14:paraId="4B786D2D" w14:textId="77777777" w:rsidR="00B37014" w:rsidRPr="00762579" w:rsidRDefault="00B37014" w:rsidP="00AC706B">
            <w:pPr>
              <w:widowControl w:val="0"/>
              <w:numPr>
                <w:ilvl w:val="0"/>
                <w:numId w:val="21"/>
              </w:numPr>
              <w:suppressAutoHyphens/>
              <w:rPr>
                <w:rFonts w:ascii="Calibri" w:hAnsi="Calibri" w:cs="Arial"/>
                <w:color w:val="auto"/>
              </w:rPr>
            </w:pPr>
            <w:r w:rsidRPr="00AC706B">
              <w:rPr>
                <w:rFonts w:ascii="Calibri" w:hAnsi="Calibri" w:cs="Arial"/>
                <w:color w:val="auto"/>
              </w:rPr>
              <w:t>altro</w:t>
            </w:r>
            <w:r>
              <w:rPr>
                <w:rFonts w:ascii="Calibri" w:hAnsi="Calibri" w:cs="Arial"/>
                <w:color w:val="auto"/>
              </w:rPr>
              <w:t>: ……………….</w:t>
            </w:r>
          </w:p>
        </w:tc>
      </w:tr>
    </w:tbl>
    <w:p w14:paraId="55B7D366" w14:textId="77777777" w:rsidR="00B37014" w:rsidRPr="00AC706B" w:rsidRDefault="00B37014" w:rsidP="00AC706B">
      <w:pPr>
        <w:rPr>
          <w:rFonts w:ascii="Calibri" w:hAnsi="Calibri"/>
          <w:color w:val="auto"/>
        </w:rPr>
      </w:pPr>
    </w:p>
    <w:p w14:paraId="0835C840" w14:textId="77777777" w:rsidR="00B37014" w:rsidRPr="007906C2" w:rsidRDefault="00B37014" w:rsidP="007906C2">
      <w:pPr>
        <w:pStyle w:val="Intestazione"/>
        <w:tabs>
          <w:tab w:val="left" w:pos="708"/>
        </w:tabs>
        <w:spacing w:before="240"/>
        <w:jc w:val="both"/>
        <w:rPr>
          <w:rFonts w:ascii="Calibri" w:hAnsi="Calibri" w:cs="Arial"/>
          <w:b/>
        </w:rPr>
      </w:pPr>
      <w:r w:rsidRPr="007906C2">
        <w:rPr>
          <w:rFonts w:ascii="Calibri" w:hAnsi="Calibri" w:cs="Arial"/>
          <w:b/>
        </w:rPr>
        <w:t>ORGANIZZAZIONE DEL RECUPERO</w:t>
      </w:r>
    </w:p>
    <w:p w14:paraId="124FEAB6" w14:textId="77777777" w:rsidR="00B37014" w:rsidRPr="007906C2" w:rsidRDefault="00B37014" w:rsidP="007906C2">
      <w:pPr>
        <w:pStyle w:val="Intestazione"/>
        <w:tabs>
          <w:tab w:val="left" w:pos="708"/>
        </w:tabs>
        <w:spacing w:before="240"/>
        <w:jc w:val="both"/>
        <w:rPr>
          <w:rFonts w:ascii="Calibri" w:hAnsi="Calibri" w:cs="Arial"/>
          <w:bCs/>
        </w:rPr>
      </w:pPr>
      <w:r w:rsidRPr="007906C2">
        <w:rPr>
          <w:rFonts w:ascii="Calibri" w:hAnsi="Calibri" w:cs="Arial"/>
          <w:bCs/>
        </w:rPr>
        <w:t>- Tipologia: pausa didattica, corsi di recupero, sportello</w:t>
      </w:r>
    </w:p>
    <w:p w14:paraId="1EEC0915" w14:textId="77777777" w:rsidR="00B37014" w:rsidRPr="007906C2" w:rsidRDefault="00B37014" w:rsidP="007906C2">
      <w:pPr>
        <w:pStyle w:val="Intestazione"/>
        <w:tabs>
          <w:tab w:val="left" w:pos="708"/>
        </w:tabs>
        <w:spacing w:before="240"/>
        <w:jc w:val="both"/>
        <w:rPr>
          <w:rFonts w:ascii="Calibri" w:hAnsi="Calibri" w:cs="Arial"/>
          <w:bCs/>
        </w:rPr>
      </w:pPr>
      <w:r w:rsidRPr="007906C2">
        <w:rPr>
          <w:rFonts w:ascii="Calibri" w:hAnsi="Calibri" w:cs="Arial"/>
          <w:bCs/>
        </w:rPr>
        <w:t>- Tempi: recupero in itinere.</w:t>
      </w:r>
    </w:p>
    <w:p w14:paraId="6025309C" w14:textId="77777777" w:rsidR="00B37014" w:rsidRDefault="00B37014" w:rsidP="00AC706B">
      <w:pPr>
        <w:pStyle w:val="Intestazione"/>
        <w:tabs>
          <w:tab w:val="left" w:pos="708"/>
        </w:tabs>
        <w:spacing w:before="240"/>
        <w:jc w:val="both"/>
        <w:rPr>
          <w:rFonts w:ascii="Calibri" w:hAnsi="Calibri"/>
          <w:bCs/>
          <w:color w:val="auto"/>
        </w:rPr>
      </w:pPr>
    </w:p>
    <w:p w14:paraId="0DC6C38A" w14:textId="77777777" w:rsidR="00B37014" w:rsidRDefault="006C7ABE" w:rsidP="00AC706B">
      <w:pPr>
        <w:pStyle w:val="Intestazione"/>
        <w:tabs>
          <w:tab w:val="left" w:pos="708"/>
        </w:tabs>
        <w:spacing w:before="240"/>
        <w:jc w:val="both"/>
        <w:rPr>
          <w:rFonts w:ascii="Calibri" w:hAnsi="Calibri"/>
          <w:bCs/>
          <w:color w:val="auto"/>
        </w:rPr>
      </w:pPr>
      <w:r>
        <w:rPr>
          <w:rFonts w:ascii="Calibri" w:hAnsi="Calibri"/>
          <w:bCs/>
          <w:color w:val="auto"/>
        </w:rPr>
        <w:t>Sarno</w:t>
      </w:r>
      <w:r w:rsidR="00B37014" w:rsidRPr="00AC706B">
        <w:rPr>
          <w:rFonts w:ascii="Calibri" w:hAnsi="Calibri"/>
          <w:bCs/>
          <w:color w:val="auto"/>
        </w:rPr>
        <w:t xml:space="preserve">, </w:t>
      </w:r>
      <w:r w:rsidR="00B37014">
        <w:rPr>
          <w:rFonts w:ascii="Calibri" w:hAnsi="Calibri"/>
          <w:bCs/>
          <w:color w:val="auto"/>
        </w:rPr>
        <w:t xml:space="preserve">_______________                                                                                      </w:t>
      </w:r>
    </w:p>
    <w:p w14:paraId="1D484A12" w14:textId="77777777" w:rsidR="00B37014" w:rsidRPr="00AC706B" w:rsidRDefault="00B37014" w:rsidP="00AC706B">
      <w:pPr>
        <w:pStyle w:val="Intestazione"/>
        <w:tabs>
          <w:tab w:val="left" w:pos="708"/>
        </w:tabs>
        <w:spacing w:before="240"/>
        <w:jc w:val="both"/>
        <w:rPr>
          <w:rFonts w:ascii="Calibri" w:hAnsi="Calibri"/>
          <w:bCs/>
          <w:color w:val="auto"/>
        </w:rPr>
      </w:pPr>
      <w:r>
        <w:rPr>
          <w:rFonts w:ascii="Calibri" w:hAnsi="Calibri"/>
          <w:bCs/>
          <w:color w:val="auto"/>
        </w:rPr>
        <w:t xml:space="preserve">                                                                                                                                       Il Coordinatore di Classe</w:t>
      </w:r>
    </w:p>
    <w:p w14:paraId="794E4C35" w14:textId="77777777" w:rsidR="00B37014" w:rsidRDefault="00B37014" w:rsidP="00F40A0A">
      <w:pPr>
        <w:pStyle w:val="Intestazione"/>
        <w:tabs>
          <w:tab w:val="left" w:pos="708"/>
        </w:tabs>
        <w:spacing w:before="240"/>
        <w:jc w:val="both"/>
      </w:pPr>
      <w:r>
        <w:t xml:space="preserve">                                                                                                                  </w:t>
      </w:r>
      <w:r w:rsidRPr="00AC706B">
        <w:t>_____________________________</w:t>
      </w:r>
    </w:p>
    <w:p w14:paraId="4BCE8BE2" w14:textId="77777777" w:rsidR="00B37014" w:rsidRPr="00AC706B" w:rsidRDefault="00B37014" w:rsidP="00F40A0A">
      <w:pPr>
        <w:pStyle w:val="Intestazione"/>
        <w:tabs>
          <w:tab w:val="left" w:pos="708"/>
        </w:tabs>
        <w:spacing w:before="240"/>
        <w:jc w:val="both"/>
      </w:pPr>
    </w:p>
    <w:p w14:paraId="4DD9360A" w14:textId="77777777" w:rsidR="00B37014" w:rsidRPr="00AC706B" w:rsidRDefault="00B37014" w:rsidP="00AC706B">
      <w:pPr>
        <w:tabs>
          <w:tab w:val="left" w:pos="720"/>
          <w:tab w:val="left" w:pos="5580"/>
        </w:tabs>
        <w:spacing w:line="480" w:lineRule="auto"/>
        <w:ind w:firstLine="5400"/>
        <w:rPr>
          <w:rFonts w:ascii="Calibri" w:hAnsi="Calibri"/>
          <w:color w:val="auto"/>
        </w:rPr>
      </w:pPr>
      <w:r>
        <w:rPr>
          <w:rFonts w:ascii="Calibri" w:hAnsi="Calibri"/>
          <w:color w:val="auto"/>
        </w:rPr>
        <w:t>I Docenti</w:t>
      </w:r>
      <w:r w:rsidRPr="00AC706B">
        <w:rPr>
          <w:rFonts w:ascii="Calibri" w:hAnsi="Calibri"/>
          <w:color w:val="auto"/>
        </w:rPr>
        <w:t xml:space="preserve"> del C. di C.</w:t>
      </w:r>
    </w:p>
    <w:p w14:paraId="20FB0EC7" w14:textId="77777777" w:rsidR="00B37014" w:rsidRPr="00AC706B" w:rsidRDefault="00B37014" w:rsidP="00AC706B">
      <w:pPr>
        <w:tabs>
          <w:tab w:val="left" w:pos="0"/>
          <w:tab w:val="left" w:pos="4140"/>
          <w:tab w:val="left" w:pos="4320"/>
          <w:tab w:val="left" w:pos="5940"/>
        </w:tabs>
        <w:spacing w:line="480" w:lineRule="auto"/>
        <w:ind w:firstLine="4320"/>
        <w:rPr>
          <w:rFonts w:ascii="Calibri" w:hAnsi="Calibri"/>
          <w:color w:val="auto"/>
        </w:rPr>
      </w:pPr>
      <w:r w:rsidRPr="00AC706B">
        <w:rPr>
          <w:rFonts w:ascii="Calibri" w:hAnsi="Calibri"/>
          <w:color w:val="auto"/>
        </w:rPr>
        <w:t>Italiano _______________________________________________________</w:t>
      </w:r>
    </w:p>
    <w:p w14:paraId="5A72A668" w14:textId="77777777" w:rsidR="00B37014" w:rsidRPr="00AC706B" w:rsidRDefault="00B37014" w:rsidP="00AC706B">
      <w:pPr>
        <w:tabs>
          <w:tab w:val="left" w:pos="0"/>
          <w:tab w:val="left" w:pos="4140"/>
          <w:tab w:val="left" w:pos="4320"/>
          <w:tab w:val="left" w:pos="5940"/>
        </w:tabs>
        <w:spacing w:line="480" w:lineRule="auto"/>
        <w:ind w:firstLine="4320"/>
        <w:rPr>
          <w:rFonts w:ascii="Calibri" w:hAnsi="Calibri"/>
          <w:color w:val="auto"/>
        </w:rPr>
      </w:pPr>
      <w:r w:rsidRPr="00AC706B">
        <w:rPr>
          <w:rFonts w:ascii="Calibri" w:hAnsi="Calibri"/>
          <w:color w:val="auto"/>
        </w:rPr>
        <w:t xml:space="preserve"> Storia ________________________________________________________</w:t>
      </w:r>
    </w:p>
    <w:p w14:paraId="7B66D3DF" w14:textId="77777777" w:rsidR="00B37014" w:rsidRPr="00AC706B" w:rsidRDefault="00B37014" w:rsidP="00AC706B">
      <w:pPr>
        <w:tabs>
          <w:tab w:val="left" w:pos="0"/>
          <w:tab w:val="left" w:pos="4140"/>
          <w:tab w:val="left" w:pos="4320"/>
          <w:tab w:val="left" w:pos="5940"/>
        </w:tabs>
        <w:spacing w:line="480" w:lineRule="auto"/>
        <w:ind w:left="4320"/>
        <w:rPr>
          <w:rFonts w:ascii="Calibri" w:hAnsi="Calibri"/>
          <w:color w:val="auto"/>
        </w:rPr>
      </w:pPr>
      <w:r>
        <w:rPr>
          <w:rFonts w:ascii="Calibri" w:hAnsi="Calibri"/>
          <w:color w:val="auto"/>
        </w:rPr>
        <w:t>Lingua inglese__</w:t>
      </w:r>
      <w:r w:rsidRPr="00AC706B">
        <w:rPr>
          <w:rFonts w:ascii="Calibri" w:hAnsi="Calibri"/>
          <w:color w:val="auto"/>
        </w:rPr>
        <w:t>______________________________________________</w:t>
      </w:r>
    </w:p>
    <w:p w14:paraId="32DB0806" w14:textId="77777777" w:rsidR="00B37014" w:rsidRPr="00AC706B" w:rsidRDefault="00B37014" w:rsidP="00AC706B">
      <w:pPr>
        <w:tabs>
          <w:tab w:val="left" w:pos="0"/>
          <w:tab w:val="left" w:pos="4140"/>
          <w:tab w:val="left" w:pos="4320"/>
          <w:tab w:val="left" w:pos="5940"/>
        </w:tabs>
        <w:spacing w:line="480" w:lineRule="auto"/>
        <w:ind w:firstLine="4320"/>
        <w:rPr>
          <w:rFonts w:ascii="Calibri" w:hAnsi="Calibri"/>
          <w:color w:val="auto"/>
        </w:rPr>
      </w:pPr>
      <w:r w:rsidRPr="00AC706B">
        <w:rPr>
          <w:rFonts w:ascii="Calibri" w:hAnsi="Calibri"/>
          <w:color w:val="auto"/>
        </w:rPr>
        <w:t>Matematica ___________ ________________________________________</w:t>
      </w:r>
    </w:p>
    <w:p w14:paraId="17CFAB51" w14:textId="77777777" w:rsidR="00B37014" w:rsidRPr="00AC706B" w:rsidRDefault="00B37014" w:rsidP="00AC706B">
      <w:pPr>
        <w:tabs>
          <w:tab w:val="left" w:pos="0"/>
          <w:tab w:val="left" w:pos="4140"/>
          <w:tab w:val="left" w:pos="4320"/>
          <w:tab w:val="left" w:pos="5940"/>
        </w:tabs>
        <w:spacing w:line="480" w:lineRule="auto"/>
        <w:ind w:firstLine="4320"/>
        <w:rPr>
          <w:rFonts w:ascii="Calibri" w:hAnsi="Calibri"/>
          <w:color w:val="auto"/>
        </w:rPr>
      </w:pPr>
      <w:r w:rsidRPr="00AC706B">
        <w:rPr>
          <w:rFonts w:ascii="Calibri" w:hAnsi="Calibri"/>
          <w:color w:val="auto"/>
        </w:rPr>
        <w:t>Diritto ed Economia _____________________________________________</w:t>
      </w:r>
    </w:p>
    <w:p w14:paraId="14EC13CD" w14:textId="77777777" w:rsidR="00B37014" w:rsidRPr="00AC706B" w:rsidRDefault="00B37014" w:rsidP="00AC706B">
      <w:pPr>
        <w:tabs>
          <w:tab w:val="left" w:pos="0"/>
          <w:tab w:val="left" w:pos="4140"/>
          <w:tab w:val="left" w:pos="4320"/>
          <w:tab w:val="left" w:pos="5940"/>
        </w:tabs>
        <w:spacing w:line="480" w:lineRule="auto"/>
        <w:ind w:firstLine="4320"/>
        <w:rPr>
          <w:rFonts w:ascii="Calibri" w:hAnsi="Calibri"/>
          <w:color w:val="auto"/>
        </w:rPr>
      </w:pPr>
      <w:r w:rsidRPr="00AC706B">
        <w:rPr>
          <w:rFonts w:ascii="Calibri" w:hAnsi="Calibri"/>
          <w:color w:val="auto"/>
        </w:rPr>
        <w:t>Scienze integrate: Sc. della Terra e Biologia___________________________</w:t>
      </w:r>
    </w:p>
    <w:p w14:paraId="3FC05CFD" w14:textId="77777777" w:rsidR="00B37014" w:rsidRPr="00AC706B" w:rsidRDefault="00B37014" w:rsidP="00AC706B">
      <w:pPr>
        <w:tabs>
          <w:tab w:val="left" w:pos="0"/>
          <w:tab w:val="left" w:pos="4140"/>
          <w:tab w:val="left" w:pos="4320"/>
          <w:tab w:val="left" w:pos="5940"/>
        </w:tabs>
        <w:spacing w:line="480" w:lineRule="auto"/>
        <w:ind w:left="4320"/>
        <w:rPr>
          <w:rFonts w:ascii="Calibri" w:hAnsi="Calibri"/>
          <w:color w:val="auto"/>
        </w:rPr>
      </w:pPr>
      <w:r w:rsidRPr="00AC706B">
        <w:rPr>
          <w:rFonts w:ascii="Calibri" w:hAnsi="Calibri"/>
          <w:color w:val="auto"/>
        </w:rPr>
        <w:t>Scienze integrate: Fisica__________________________________________</w:t>
      </w:r>
    </w:p>
    <w:p w14:paraId="51BC349E" w14:textId="77777777" w:rsidR="00B37014" w:rsidRPr="00AC706B" w:rsidRDefault="00B37014" w:rsidP="00AC706B">
      <w:pPr>
        <w:tabs>
          <w:tab w:val="left" w:pos="0"/>
          <w:tab w:val="left" w:pos="4140"/>
          <w:tab w:val="left" w:pos="4320"/>
          <w:tab w:val="left" w:pos="5940"/>
        </w:tabs>
        <w:spacing w:line="480" w:lineRule="auto"/>
        <w:ind w:left="4320"/>
        <w:rPr>
          <w:rFonts w:ascii="Calibri" w:hAnsi="Calibri"/>
          <w:color w:val="auto"/>
        </w:rPr>
      </w:pPr>
      <w:r w:rsidRPr="00AC706B">
        <w:rPr>
          <w:rFonts w:ascii="Calibri" w:hAnsi="Calibri"/>
          <w:color w:val="auto"/>
        </w:rPr>
        <w:t>Scienze integrate: Chimica________________________________________</w:t>
      </w:r>
    </w:p>
    <w:p w14:paraId="3C3B8204" w14:textId="77777777" w:rsidR="00B37014" w:rsidRPr="00AC706B" w:rsidRDefault="00B37014" w:rsidP="00AC706B">
      <w:pPr>
        <w:tabs>
          <w:tab w:val="left" w:pos="0"/>
          <w:tab w:val="left" w:pos="4140"/>
          <w:tab w:val="left" w:pos="4320"/>
          <w:tab w:val="left" w:pos="4860"/>
          <w:tab w:val="left" w:pos="5400"/>
          <w:tab w:val="left" w:pos="5940"/>
        </w:tabs>
        <w:spacing w:line="480" w:lineRule="auto"/>
        <w:ind w:left="4502" w:right="-79" w:hanging="182"/>
        <w:rPr>
          <w:rFonts w:ascii="Calibri" w:hAnsi="Calibri"/>
          <w:color w:val="auto"/>
        </w:rPr>
      </w:pPr>
      <w:proofErr w:type="spellStart"/>
      <w:r w:rsidRPr="00AC706B">
        <w:rPr>
          <w:rFonts w:ascii="Calibri" w:hAnsi="Calibri"/>
          <w:color w:val="auto"/>
        </w:rPr>
        <w:t>Tecn</w:t>
      </w:r>
      <w:proofErr w:type="spellEnd"/>
      <w:r w:rsidRPr="00AC706B">
        <w:rPr>
          <w:rFonts w:ascii="Calibri" w:hAnsi="Calibri"/>
          <w:color w:val="auto"/>
        </w:rPr>
        <w:t>. Informatiche ______________________________________</w:t>
      </w:r>
    </w:p>
    <w:p w14:paraId="51F7AD84" w14:textId="77777777" w:rsidR="00B37014" w:rsidRPr="00AC706B" w:rsidRDefault="00B37014" w:rsidP="00AC706B">
      <w:pPr>
        <w:tabs>
          <w:tab w:val="left" w:pos="0"/>
          <w:tab w:val="left" w:pos="4140"/>
          <w:tab w:val="left" w:pos="4320"/>
          <w:tab w:val="left" w:pos="4860"/>
          <w:tab w:val="left" w:pos="5400"/>
          <w:tab w:val="left" w:pos="5940"/>
        </w:tabs>
        <w:spacing w:line="480" w:lineRule="auto"/>
        <w:ind w:left="4502" w:right="-79" w:hanging="182"/>
        <w:rPr>
          <w:rFonts w:ascii="Calibri" w:hAnsi="Calibri"/>
          <w:color w:val="auto"/>
        </w:rPr>
      </w:pPr>
      <w:r w:rsidRPr="00AC706B">
        <w:rPr>
          <w:rFonts w:ascii="Calibri" w:hAnsi="Calibri" w:cs="Helvetica-Narrow-Bold"/>
          <w:bCs/>
          <w:color w:val="auto"/>
        </w:rPr>
        <w:t>Scienze motorie e sportive</w:t>
      </w:r>
      <w:r w:rsidRPr="00AC706B">
        <w:rPr>
          <w:rFonts w:ascii="Calibri" w:hAnsi="Calibri"/>
          <w:color w:val="auto"/>
        </w:rPr>
        <w:t>___________________________</w:t>
      </w:r>
    </w:p>
    <w:p w14:paraId="25C88788" w14:textId="77777777" w:rsidR="00B37014" w:rsidRDefault="00B37014" w:rsidP="00AC706B">
      <w:pPr>
        <w:rPr>
          <w:rFonts w:ascii="Calibri" w:hAnsi="Calibri"/>
          <w:color w:val="auto"/>
        </w:rPr>
      </w:pPr>
      <w:r w:rsidRPr="00AC706B">
        <w:rPr>
          <w:rFonts w:ascii="Calibri" w:hAnsi="Calibri"/>
          <w:color w:val="auto"/>
        </w:rPr>
        <w:t xml:space="preserve">                                                                                                Religione ________________________________________</w:t>
      </w:r>
    </w:p>
    <w:p w14:paraId="1904396F" w14:textId="77777777" w:rsidR="00B37014" w:rsidRDefault="00B37014" w:rsidP="00AC706B">
      <w:pPr>
        <w:rPr>
          <w:rFonts w:ascii="Calibri" w:hAnsi="Calibri"/>
          <w:color w:val="auto"/>
        </w:rPr>
      </w:pP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p>
    <w:p w14:paraId="521C26AC" w14:textId="77777777" w:rsidR="00B37014" w:rsidRPr="00AC706B" w:rsidRDefault="00B37014" w:rsidP="00C862D4">
      <w:pPr>
        <w:rPr>
          <w:rFonts w:ascii="Calibri" w:hAnsi="Calibri"/>
          <w:color w:val="auto"/>
        </w:rPr>
      </w:pP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t xml:space="preserve">  Sostegno</w:t>
      </w:r>
      <w:r w:rsidRPr="00AC706B">
        <w:rPr>
          <w:rFonts w:ascii="Calibri" w:hAnsi="Calibri"/>
          <w:color w:val="auto"/>
        </w:rPr>
        <w:t xml:space="preserve"> ________________________________________</w:t>
      </w:r>
    </w:p>
    <w:sectPr w:rsidR="00B37014" w:rsidRPr="00AC706B" w:rsidSect="002F68A9">
      <w:headerReference w:type="default" r:id="rId7"/>
      <w:pgSz w:w="11906" w:h="16838" w:code="9"/>
      <w:pgMar w:top="2232" w:right="707" w:bottom="993"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FB9FD" w14:textId="77777777" w:rsidR="00C47E87" w:rsidRDefault="00C47E87" w:rsidP="003E4DAF">
      <w:r>
        <w:separator/>
      </w:r>
    </w:p>
  </w:endnote>
  <w:endnote w:type="continuationSeparator" w:id="0">
    <w:p w14:paraId="0BD99A9F" w14:textId="77777777" w:rsidR="00C47E87" w:rsidRDefault="00C47E87" w:rsidP="003E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7C0A" w14:textId="77777777" w:rsidR="00C47E87" w:rsidRDefault="00C47E87" w:rsidP="003E4DAF">
      <w:r>
        <w:separator/>
      </w:r>
    </w:p>
  </w:footnote>
  <w:footnote w:type="continuationSeparator" w:id="0">
    <w:p w14:paraId="27052509" w14:textId="77777777" w:rsidR="00C47E87" w:rsidRDefault="00C47E87" w:rsidP="003E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73A0" w14:textId="77777777" w:rsidR="00B37014" w:rsidRDefault="00B37014" w:rsidP="00C02BE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4"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5"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6"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7"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8"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9"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2"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5"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0"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3"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4"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29"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0"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10"/>
  </w:num>
  <w:num w:numId="5">
    <w:abstractNumId w:val="9"/>
  </w:num>
  <w:num w:numId="6">
    <w:abstractNumId w:val="18"/>
  </w:num>
  <w:num w:numId="7">
    <w:abstractNumId w:val="1"/>
  </w:num>
  <w:num w:numId="8">
    <w:abstractNumId w:val="0"/>
  </w:num>
  <w:num w:numId="9">
    <w:abstractNumId w:val="12"/>
  </w:num>
  <w:num w:numId="10">
    <w:abstractNumId w:val="25"/>
  </w:num>
  <w:num w:numId="11">
    <w:abstractNumId w:val="13"/>
  </w:num>
  <w:num w:numId="12">
    <w:abstractNumId w:val="26"/>
  </w:num>
  <w:num w:numId="13">
    <w:abstractNumId w:val="21"/>
  </w:num>
  <w:num w:numId="14">
    <w:abstractNumId w:val="27"/>
  </w:num>
  <w:num w:numId="15">
    <w:abstractNumId w:val="2"/>
  </w:num>
  <w:num w:numId="16">
    <w:abstractNumId w:val="5"/>
  </w:num>
  <w:num w:numId="17">
    <w:abstractNumId w:val="14"/>
  </w:num>
  <w:num w:numId="18">
    <w:abstractNumId w:val="23"/>
  </w:num>
  <w:num w:numId="19">
    <w:abstractNumId w:val="19"/>
  </w:num>
  <w:num w:numId="20">
    <w:abstractNumId w:val="16"/>
  </w:num>
  <w:num w:numId="21">
    <w:abstractNumId w:val="30"/>
  </w:num>
  <w:num w:numId="22">
    <w:abstractNumId w:val="3"/>
  </w:num>
  <w:num w:numId="23">
    <w:abstractNumId w:val="4"/>
  </w:num>
  <w:num w:numId="24">
    <w:abstractNumId w:val="24"/>
  </w:num>
  <w:num w:numId="25">
    <w:abstractNumId w:val="11"/>
  </w:num>
  <w:num w:numId="26">
    <w:abstractNumId w:val="28"/>
  </w:num>
  <w:num w:numId="27">
    <w:abstractNumId w:val="8"/>
  </w:num>
  <w:num w:numId="28">
    <w:abstractNumId w:val="29"/>
  </w:num>
  <w:num w:numId="29">
    <w:abstractNumId w:val="7"/>
  </w:num>
  <w:num w:numId="30">
    <w:abstractNumId w:val="2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33"/>
    <w:rsid w:val="00021981"/>
    <w:rsid w:val="00044722"/>
    <w:rsid w:val="00067A1B"/>
    <w:rsid w:val="0007394B"/>
    <w:rsid w:val="000B18A5"/>
    <w:rsid w:val="000C6A2B"/>
    <w:rsid w:val="000E27A1"/>
    <w:rsid w:val="000F1C13"/>
    <w:rsid w:val="00100C6C"/>
    <w:rsid w:val="0011037D"/>
    <w:rsid w:val="00156873"/>
    <w:rsid w:val="00175FAD"/>
    <w:rsid w:val="0019106A"/>
    <w:rsid w:val="00195460"/>
    <w:rsid w:val="00197248"/>
    <w:rsid w:val="001A6A12"/>
    <w:rsid w:val="001C280E"/>
    <w:rsid w:val="001D03F2"/>
    <w:rsid w:val="001D4B1A"/>
    <w:rsid w:val="001E6ECA"/>
    <w:rsid w:val="0023157E"/>
    <w:rsid w:val="00232970"/>
    <w:rsid w:val="00236AF3"/>
    <w:rsid w:val="00237D6F"/>
    <w:rsid w:val="00257AA1"/>
    <w:rsid w:val="00266A6F"/>
    <w:rsid w:val="00284709"/>
    <w:rsid w:val="002A746E"/>
    <w:rsid w:val="002C1BDD"/>
    <w:rsid w:val="002D5E67"/>
    <w:rsid w:val="002E3C4F"/>
    <w:rsid w:val="002E7E48"/>
    <w:rsid w:val="002F68A9"/>
    <w:rsid w:val="003027CB"/>
    <w:rsid w:val="003123D7"/>
    <w:rsid w:val="003174F7"/>
    <w:rsid w:val="00344584"/>
    <w:rsid w:val="00347EE5"/>
    <w:rsid w:val="003612B0"/>
    <w:rsid w:val="00363E12"/>
    <w:rsid w:val="003728ED"/>
    <w:rsid w:val="00381E8E"/>
    <w:rsid w:val="00385D8B"/>
    <w:rsid w:val="00386D63"/>
    <w:rsid w:val="0039553F"/>
    <w:rsid w:val="003A3A7B"/>
    <w:rsid w:val="003D4770"/>
    <w:rsid w:val="003E4DAF"/>
    <w:rsid w:val="0042181A"/>
    <w:rsid w:val="00437833"/>
    <w:rsid w:val="004545AD"/>
    <w:rsid w:val="00495AB7"/>
    <w:rsid w:val="004A1E0B"/>
    <w:rsid w:val="004A66B6"/>
    <w:rsid w:val="004B4B77"/>
    <w:rsid w:val="004C5483"/>
    <w:rsid w:val="004D13C6"/>
    <w:rsid w:val="00527861"/>
    <w:rsid w:val="00577DED"/>
    <w:rsid w:val="00586BC0"/>
    <w:rsid w:val="00592937"/>
    <w:rsid w:val="005B1B85"/>
    <w:rsid w:val="005B348B"/>
    <w:rsid w:val="005E4605"/>
    <w:rsid w:val="00612154"/>
    <w:rsid w:val="00622B5A"/>
    <w:rsid w:val="006300B6"/>
    <w:rsid w:val="00645949"/>
    <w:rsid w:val="00654F1D"/>
    <w:rsid w:val="006625CF"/>
    <w:rsid w:val="00670EFA"/>
    <w:rsid w:val="00681A7B"/>
    <w:rsid w:val="006C0F35"/>
    <w:rsid w:val="006C7ABE"/>
    <w:rsid w:val="006D750C"/>
    <w:rsid w:val="006E0E11"/>
    <w:rsid w:val="006F29D0"/>
    <w:rsid w:val="00704724"/>
    <w:rsid w:val="00716ACF"/>
    <w:rsid w:val="00730292"/>
    <w:rsid w:val="007439F0"/>
    <w:rsid w:val="00762579"/>
    <w:rsid w:val="00781A81"/>
    <w:rsid w:val="007906C2"/>
    <w:rsid w:val="007A0444"/>
    <w:rsid w:val="007A1316"/>
    <w:rsid w:val="007B203F"/>
    <w:rsid w:val="007B545C"/>
    <w:rsid w:val="00803FC5"/>
    <w:rsid w:val="00805A6E"/>
    <w:rsid w:val="008169CE"/>
    <w:rsid w:val="00832887"/>
    <w:rsid w:val="008644EB"/>
    <w:rsid w:val="00871A69"/>
    <w:rsid w:val="00896718"/>
    <w:rsid w:val="008B6FBF"/>
    <w:rsid w:val="008C1CD2"/>
    <w:rsid w:val="008C6555"/>
    <w:rsid w:val="008D4CA6"/>
    <w:rsid w:val="008E5532"/>
    <w:rsid w:val="008F1898"/>
    <w:rsid w:val="00910AB3"/>
    <w:rsid w:val="00912EE9"/>
    <w:rsid w:val="00946994"/>
    <w:rsid w:val="00952C70"/>
    <w:rsid w:val="00967419"/>
    <w:rsid w:val="0099504C"/>
    <w:rsid w:val="009A0705"/>
    <w:rsid w:val="009B3441"/>
    <w:rsid w:val="009C1F35"/>
    <w:rsid w:val="00A01AFF"/>
    <w:rsid w:val="00A44E54"/>
    <w:rsid w:val="00A671CA"/>
    <w:rsid w:val="00A76C9F"/>
    <w:rsid w:val="00A91FA3"/>
    <w:rsid w:val="00AA0565"/>
    <w:rsid w:val="00AC706B"/>
    <w:rsid w:val="00AD00E1"/>
    <w:rsid w:val="00AD335E"/>
    <w:rsid w:val="00AD714E"/>
    <w:rsid w:val="00AE5EC5"/>
    <w:rsid w:val="00B37014"/>
    <w:rsid w:val="00B63DAA"/>
    <w:rsid w:val="00B64836"/>
    <w:rsid w:val="00B80469"/>
    <w:rsid w:val="00BA403A"/>
    <w:rsid w:val="00BA5F29"/>
    <w:rsid w:val="00BA70E4"/>
    <w:rsid w:val="00BB4680"/>
    <w:rsid w:val="00BC18D5"/>
    <w:rsid w:val="00BD240A"/>
    <w:rsid w:val="00BE0C07"/>
    <w:rsid w:val="00BF2622"/>
    <w:rsid w:val="00BF40B7"/>
    <w:rsid w:val="00C02BEF"/>
    <w:rsid w:val="00C24F26"/>
    <w:rsid w:val="00C27F97"/>
    <w:rsid w:val="00C41998"/>
    <w:rsid w:val="00C432B6"/>
    <w:rsid w:val="00C47E87"/>
    <w:rsid w:val="00C55305"/>
    <w:rsid w:val="00C55A7A"/>
    <w:rsid w:val="00C63B55"/>
    <w:rsid w:val="00C66483"/>
    <w:rsid w:val="00C7222E"/>
    <w:rsid w:val="00C862D4"/>
    <w:rsid w:val="00C96C7B"/>
    <w:rsid w:val="00CA365C"/>
    <w:rsid w:val="00CB1FCA"/>
    <w:rsid w:val="00CD24A7"/>
    <w:rsid w:val="00D02F6C"/>
    <w:rsid w:val="00D10D81"/>
    <w:rsid w:val="00D264CA"/>
    <w:rsid w:val="00D350F0"/>
    <w:rsid w:val="00D43480"/>
    <w:rsid w:val="00D53CF1"/>
    <w:rsid w:val="00D62C62"/>
    <w:rsid w:val="00D65F5F"/>
    <w:rsid w:val="00D852A9"/>
    <w:rsid w:val="00D860AD"/>
    <w:rsid w:val="00DC4BD0"/>
    <w:rsid w:val="00DD1933"/>
    <w:rsid w:val="00DD70BC"/>
    <w:rsid w:val="00DF2AFF"/>
    <w:rsid w:val="00E1518C"/>
    <w:rsid w:val="00E21B1A"/>
    <w:rsid w:val="00E73720"/>
    <w:rsid w:val="00E77D02"/>
    <w:rsid w:val="00E9586F"/>
    <w:rsid w:val="00EA0126"/>
    <w:rsid w:val="00EA0833"/>
    <w:rsid w:val="00EA31FE"/>
    <w:rsid w:val="00EC316D"/>
    <w:rsid w:val="00ED47A1"/>
    <w:rsid w:val="00EE376A"/>
    <w:rsid w:val="00F07188"/>
    <w:rsid w:val="00F2755A"/>
    <w:rsid w:val="00F40A0A"/>
    <w:rsid w:val="00F47957"/>
    <w:rsid w:val="00F62D43"/>
    <w:rsid w:val="00F656DF"/>
    <w:rsid w:val="00F712D3"/>
    <w:rsid w:val="00F869D8"/>
    <w:rsid w:val="00F9140D"/>
    <w:rsid w:val="00FC061E"/>
    <w:rsid w:val="00FD141E"/>
    <w:rsid w:val="00FE3BC5"/>
    <w:rsid w:val="00FF5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2A38D6"/>
  <w15:docId w15:val="{CD9EC314-D66A-42A5-A3CA-D35169F4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7833"/>
    <w:rPr>
      <w:rFonts w:ascii="Times New Roman" w:eastAsia="Times New Roman" w:hAnsi="Times New Roman"/>
      <w:color w:val="000000"/>
      <w:kern w:val="28"/>
    </w:rPr>
  </w:style>
  <w:style w:type="paragraph" w:styleId="Titolo2">
    <w:name w:val="heading 2"/>
    <w:basedOn w:val="Normale"/>
    <w:link w:val="Titolo2Carattere"/>
    <w:uiPriority w:val="99"/>
    <w:qFormat/>
    <w:rsid w:val="00437833"/>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AC706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AC706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437833"/>
    <w:rPr>
      <w:rFonts w:ascii="Calibri" w:hAnsi="Calibri" w:cs="Times New Roman"/>
      <w:b/>
      <w:bCs/>
      <w:sz w:val="24"/>
      <w:szCs w:val="24"/>
      <w:lang w:eastAsia="it-IT"/>
    </w:rPr>
  </w:style>
  <w:style w:type="character" w:customStyle="1" w:styleId="Titolo4Carattere">
    <w:name w:val="Titolo 4 Carattere"/>
    <w:link w:val="Titolo4"/>
    <w:uiPriority w:val="99"/>
    <w:locked/>
    <w:rsid w:val="00AC706B"/>
    <w:rPr>
      <w:rFonts w:ascii="Cambria" w:hAnsi="Cambria" w:cs="Times New Roman"/>
      <w:b/>
      <w:bCs/>
      <w:i/>
      <w:iCs/>
      <w:color w:val="4F81BD"/>
      <w:kern w:val="28"/>
      <w:sz w:val="20"/>
      <w:szCs w:val="20"/>
      <w:lang w:eastAsia="it-IT"/>
    </w:rPr>
  </w:style>
  <w:style w:type="character" w:customStyle="1" w:styleId="Titolo9Carattere">
    <w:name w:val="Titolo 9 Carattere"/>
    <w:link w:val="Titolo9"/>
    <w:uiPriority w:val="99"/>
    <w:semiHidden/>
    <w:locked/>
    <w:rsid w:val="00AC706B"/>
    <w:rPr>
      <w:rFonts w:ascii="Cambria" w:hAnsi="Cambria" w:cs="Times New Roman"/>
      <w:i/>
      <w:iCs/>
      <w:color w:val="404040"/>
      <w:kern w:val="28"/>
      <w:sz w:val="20"/>
      <w:szCs w:val="20"/>
      <w:lang w:eastAsia="it-IT"/>
    </w:rPr>
  </w:style>
  <w:style w:type="paragraph" w:styleId="Intestazione">
    <w:name w:val="header"/>
    <w:basedOn w:val="Normale"/>
    <w:link w:val="IntestazioneCarattere"/>
    <w:uiPriority w:val="99"/>
    <w:rsid w:val="00437833"/>
    <w:pPr>
      <w:tabs>
        <w:tab w:val="center" w:pos="4819"/>
        <w:tab w:val="right" w:pos="9638"/>
      </w:tabs>
    </w:pPr>
  </w:style>
  <w:style w:type="character" w:customStyle="1" w:styleId="IntestazioneCarattere">
    <w:name w:val="Intestazione Carattere"/>
    <w:link w:val="Intestazione"/>
    <w:uiPriority w:val="99"/>
    <w:locked/>
    <w:rsid w:val="00437833"/>
    <w:rPr>
      <w:rFonts w:ascii="Times New Roman" w:hAnsi="Times New Roman" w:cs="Times New Roman"/>
      <w:color w:val="000000"/>
      <w:kern w:val="28"/>
      <w:sz w:val="20"/>
      <w:szCs w:val="20"/>
      <w:lang w:eastAsia="it-IT"/>
    </w:rPr>
  </w:style>
  <w:style w:type="paragraph" w:styleId="Pidipagina">
    <w:name w:val="footer"/>
    <w:basedOn w:val="Normale"/>
    <w:link w:val="PidipaginaCarattere"/>
    <w:uiPriority w:val="99"/>
    <w:rsid w:val="00437833"/>
    <w:pPr>
      <w:tabs>
        <w:tab w:val="center" w:pos="4819"/>
        <w:tab w:val="right" w:pos="9638"/>
      </w:tabs>
    </w:pPr>
  </w:style>
  <w:style w:type="character" w:customStyle="1" w:styleId="PidipaginaCarattere">
    <w:name w:val="Piè di pagina Carattere"/>
    <w:link w:val="Pidipagina"/>
    <w:uiPriority w:val="99"/>
    <w:locked/>
    <w:rsid w:val="00437833"/>
    <w:rPr>
      <w:rFonts w:ascii="Times New Roman" w:hAnsi="Times New Roman" w:cs="Times New Roman"/>
      <w:color w:val="000000"/>
      <w:kern w:val="28"/>
      <w:sz w:val="20"/>
      <w:szCs w:val="20"/>
      <w:lang w:eastAsia="it-IT"/>
    </w:rPr>
  </w:style>
  <w:style w:type="character" w:styleId="Collegamentoipertestuale">
    <w:name w:val="Hyperlink"/>
    <w:uiPriority w:val="99"/>
    <w:rsid w:val="00437833"/>
    <w:rPr>
      <w:rFonts w:cs="Times New Roman"/>
      <w:color w:val="0000FF"/>
      <w:u w:val="single"/>
    </w:rPr>
  </w:style>
  <w:style w:type="paragraph" w:customStyle="1" w:styleId="Default">
    <w:name w:val="Default"/>
    <w:uiPriority w:val="99"/>
    <w:rsid w:val="00437833"/>
    <w:pPr>
      <w:autoSpaceDE w:val="0"/>
      <w:autoSpaceDN w:val="0"/>
      <w:adjustRightInd w:val="0"/>
    </w:pPr>
    <w:rPr>
      <w:rFonts w:eastAsia="Times New Roman" w:cs="Calibri"/>
      <w:color w:val="000000"/>
      <w:sz w:val="24"/>
      <w:szCs w:val="24"/>
    </w:rPr>
  </w:style>
  <w:style w:type="paragraph" w:styleId="Paragrafoelenco">
    <w:name w:val="List Paragraph"/>
    <w:basedOn w:val="Normale"/>
    <w:uiPriority w:val="99"/>
    <w:qFormat/>
    <w:rsid w:val="00437833"/>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AC706B"/>
    <w:rPr>
      <w:rFonts w:ascii="Tahoma" w:hAnsi="Tahoma" w:cs="Tahoma"/>
      <w:color w:val="auto"/>
      <w:kern w:val="0"/>
      <w:sz w:val="18"/>
      <w:szCs w:val="24"/>
    </w:rPr>
  </w:style>
  <w:style w:type="character" w:customStyle="1" w:styleId="Corpodeltesto3Carattere">
    <w:name w:val="Corpo del testo 3 Carattere"/>
    <w:link w:val="Corpodeltesto3"/>
    <w:uiPriority w:val="99"/>
    <w:semiHidden/>
    <w:locked/>
    <w:rsid w:val="00AC706B"/>
    <w:rPr>
      <w:rFonts w:ascii="Tahoma" w:hAnsi="Tahoma" w:cs="Tahoma"/>
      <w:sz w:val="24"/>
      <w:szCs w:val="24"/>
      <w:lang w:eastAsia="it-IT"/>
    </w:rPr>
  </w:style>
  <w:style w:type="paragraph" w:styleId="Corpotesto">
    <w:name w:val="Body Text"/>
    <w:basedOn w:val="Normale"/>
    <w:link w:val="CorpotestoCarattere"/>
    <w:uiPriority w:val="99"/>
    <w:rsid w:val="00AC706B"/>
    <w:pPr>
      <w:spacing w:after="120"/>
    </w:pPr>
    <w:rPr>
      <w:color w:val="auto"/>
      <w:kern w:val="0"/>
      <w:sz w:val="24"/>
      <w:szCs w:val="24"/>
    </w:rPr>
  </w:style>
  <w:style w:type="character" w:customStyle="1" w:styleId="CorpotestoCarattere">
    <w:name w:val="Corpo testo Carattere"/>
    <w:link w:val="Corpotesto"/>
    <w:uiPriority w:val="99"/>
    <w:locked/>
    <w:rsid w:val="00AC706B"/>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AC706B"/>
    <w:pPr>
      <w:spacing w:after="120" w:line="480" w:lineRule="auto"/>
    </w:pPr>
    <w:rPr>
      <w:color w:val="auto"/>
      <w:kern w:val="0"/>
      <w:sz w:val="24"/>
      <w:szCs w:val="24"/>
    </w:rPr>
  </w:style>
  <w:style w:type="character" w:customStyle="1" w:styleId="Corpodeltesto2Carattere">
    <w:name w:val="Corpo del testo 2 Carattere"/>
    <w:link w:val="Corpodeltesto2"/>
    <w:uiPriority w:val="99"/>
    <w:locked/>
    <w:rsid w:val="00AC706B"/>
    <w:rPr>
      <w:rFonts w:ascii="Times New Roman" w:hAnsi="Times New Roman" w:cs="Times New Roman"/>
      <w:sz w:val="24"/>
      <w:szCs w:val="24"/>
      <w:lang w:eastAsia="it-IT"/>
    </w:rPr>
  </w:style>
  <w:style w:type="table" w:customStyle="1" w:styleId="TableNormal1">
    <w:name w:val="Table Normal1"/>
    <w:uiPriority w:val="99"/>
    <w:semiHidden/>
    <w:rsid w:val="00AC706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AC706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AC706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AC706B"/>
    <w:pPr>
      <w:ind w:left="720"/>
    </w:pPr>
    <w:rPr>
      <w:color w:val="auto"/>
      <w:kern w:val="0"/>
      <w:sz w:val="24"/>
      <w:szCs w:val="24"/>
    </w:rPr>
  </w:style>
  <w:style w:type="paragraph" w:styleId="NormaleWeb">
    <w:name w:val="Normal (Web)"/>
    <w:basedOn w:val="Normale"/>
    <w:uiPriority w:val="99"/>
    <w:rsid w:val="00AC706B"/>
    <w:pPr>
      <w:spacing w:before="100" w:beforeAutospacing="1" w:after="100" w:afterAutospacing="1"/>
    </w:pPr>
    <w:rPr>
      <w:color w:val="auto"/>
      <w:kern w:val="0"/>
      <w:sz w:val="24"/>
      <w:szCs w:val="24"/>
    </w:rPr>
  </w:style>
  <w:style w:type="character" w:styleId="Enfasigrassetto">
    <w:name w:val="Strong"/>
    <w:uiPriority w:val="99"/>
    <w:qFormat/>
    <w:rsid w:val="00AC706B"/>
    <w:rPr>
      <w:rFonts w:cs="Times New Roman"/>
      <w:b/>
      <w:bCs/>
    </w:rPr>
  </w:style>
  <w:style w:type="character" w:customStyle="1" w:styleId="apple-converted-space">
    <w:name w:val="apple-converted-space"/>
    <w:uiPriority w:val="99"/>
    <w:rsid w:val="00AC70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2430</Words>
  <Characters>13857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Programmazione del Consiglio di Classe  -   Primo biennio</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  -   Primo biennio</dc:title>
  <dc:subject/>
  <dc:creator>Utente</dc:creator>
  <cp:keywords/>
  <dc:description/>
  <cp:lastModifiedBy>CARMELINA ANSALONE</cp:lastModifiedBy>
  <cp:revision>2</cp:revision>
  <cp:lastPrinted>2016-01-30T11:05:00Z</cp:lastPrinted>
  <dcterms:created xsi:type="dcterms:W3CDTF">2020-10-14T06:13:00Z</dcterms:created>
  <dcterms:modified xsi:type="dcterms:W3CDTF">2020-10-14T06:13:00Z</dcterms:modified>
</cp:coreProperties>
</file>