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CD96" w14:textId="77777777" w:rsidR="00E456F5" w:rsidRDefault="00A829AA" w:rsidP="00E91144">
      <w:pPr>
        <w:jc w:val="center"/>
      </w:pPr>
      <w:bookmarkStart w:id="0" w:name="_GoBack"/>
      <w:r>
        <w:t>FORMAZI</w:t>
      </w:r>
      <w:r w:rsidR="00A420A0">
        <w:t>ONE DOCENTI NEOASSUNTI A.S. 2020/2021</w:t>
      </w:r>
    </w:p>
    <w:p w14:paraId="150E3C4A" w14:textId="4357723B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INTEGRATO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bookmarkEnd w:id="0"/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  <w:p w14:paraId="23768E60" w14:textId="6612E4D3" w:rsidR="009F4CD4" w:rsidRPr="00A829AA" w:rsidRDefault="009F4CD4" w:rsidP="00E91144">
            <w:pPr>
              <w:rPr>
                <w:b/>
                <w:sz w:val="28"/>
                <w:szCs w:val="28"/>
              </w:rPr>
            </w:pP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224AC4E1" w14:textId="142F4D32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Fase ideativa della lezione</w:t>
            </w:r>
          </w:p>
          <w:p w14:paraId="296FA3B6" w14:textId="63EABCE1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Presentazio</w:t>
            </w:r>
            <w:r w:rsidR="00E91144">
              <w:rPr>
                <w:bCs/>
                <w:szCs w:val="28"/>
              </w:rPr>
              <w:t xml:space="preserve">ne </w:t>
            </w:r>
          </w:p>
          <w:p w14:paraId="3AE84AE5" w14:textId="7FB6BC0D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Conversazione/discussione</w:t>
            </w:r>
          </w:p>
          <w:p w14:paraId="7C8DFB7E" w14:textId="20828859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Ricerca di gruppo disciplinare</w:t>
            </w:r>
          </w:p>
          <w:p w14:paraId="6DF61BD6" w14:textId="60E9A3B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Unità di apprendimento trasversale</w:t>
            </w:r>
          </w:p>
          <w:p w14:paraId="1596E5BE" w14:textId="3E44676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Insegn</w:t>
            </w:r>
            <w:r w:rsidR="00E91144">
              <w:rPr>
                <w:bCs/>
                <w:szCs w:val="28"/>
              </w:rPr>
              <w:t xml:space="preserve">amento/apprendimento </w:t>
            </w:r>
            <w:r>
              <w:rPr>
                <w:bCs/>
                <w:szCs w:val="28"/>
              </w:rPr>
              <w:t xml:space="preserve">    </w:t>
            </w:r>
          </w:p>
          <w:p w14:paraId="58F86D62" w14:textId="7EEBD28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Osservazione/Valutazione</w:t>
            </w:r>
            <w:r>
              <w:rPr>
                <w:bCs/>
                <w:szCs w:val="28"/>
              </w:rPr>
              <w:t xml:space="preserve">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E195856" w14:textId="79DCAD10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PROGETTUALE    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MOTIVAZIONALE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ALTRO (specificare)</w:t>
            </w:r>
          </w:p>
          <w:p w14:paraId="0D5EC053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METODOLOGICO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RELAZIONALE</w:t>
            </w:r>
          </w:p>
          <w:p w14:paraId="41852B6D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ORGANIZZATIVO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VALUTATIVO</w:t>
            </w:r>
          </w:p>
          <w:p w14:paraId="4D4C1BAE" w14:textId="61CE46F6" w:rsidR="009F4CD4" w:rsidRPr="008A1459" w:rsidRDefault="009F4CD4" w:rsidP="008A1459">
            <w:pPr>
              <w:rPr>
                <w:b/>
                <w:bCs/>
                <w:szCs w:val="28"/>
              </w:rPr>
            </w:pP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>Data conclusione osservazione     ..………………………….</w:t>
            </w:r>
          </w:p>
          <w:p w14:paraId="4727B857" w14:textId="2723388A" w:rsidR="00E91144" w:rsidRPr="00A829AA" w:rsidRDefault="00E91144" w:rsidP="00E91144">
            <w:pPr>
              <w:rPr>
                <w:b/>
                <w:sz w:val="28"/>
                <w:szCs w:val="28"/>
              </w:rPr>
            </w:pPr>
            <w:r>
              <w:t>Numero osservazioni reciproche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44" w:rsidRPr="00A829AA" w14:paraId="3EC9C988" w14:textId="72C18AF1" w:rsidTr="00E91144">
        <w:trPr>
          <w:trHeight w:val="571"/>
        </w:trPr>
        <w:tc>
          <w:tcPr>
            <w:tcW w:w="3731" w:type="dxa"/>
          </w:tcPr>
          <w:p w14:paraId="71609547" w14:textId="2BA89B8B" w:rsidR="00E91144" w:rsidRPr="00A829AA" w:rsidRDefault="00E9114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</w:tc>
        <w:tc>
          <w:tcPr>
            <w:tcW w:w="10546" w:type="dxa"/>
            <w:gridSpan w:val="5"/>
          </w:tcPr>
          <w:p w14:paraId="05FC35A4" w14:textId="69531733" w:rsidR="00E91144" w:rsidRPr="00E91144" w:rsidRDefault="00E91144" w:rsidP="009F4CD4">
            <w:pPr>
              <w:rPr>
                <w:sz w:val="24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 xml:space="preserve">n </w:t>
            </w:r>
            <w:r>
              <w:rPr>
                <w:sz w:val="24"/>
                <w:szCs w:val="28"/>
              </w:rPr>
              <w:t xml:space="preserve">presenza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a</w:t>
            </w:r>
            <w:r w:rsidRPr="009F4C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distanza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>n presenza e a distanza</w:t>
            </w:r>
          </w:p>
        </w:tc>
      </w:tr>
    </w:tbl>
    <w:p w14:paraId="5E454DE1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444E" w14:textId="77777777" w:rsidR="00370A10" w:rsidRDefault="00370A10" w:rsidP="00370A10">
      <w:pPr>
        <w:spacing w:after="0" w:line="240" w:lineRule="auto"/>
      </w:pPr>
      <w:r>
        <w:separator/>
      </w:r>
    </w:p>
  </w:endnote>
  <w:endnote w:type="continuationSeparator" w:id="0">
    <w:p w14:paraId="0816D395" w14:textId="77777777" w:rsidR="00370A10" w:rsidRDefault="00370A1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2933" w14:textId="6F62A671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AB06" w14:textId="77777777" w:rsidR="00370A10" w:rsidRDefault="00370A10" w:rsidP="00370A10">
      <w:pPr>
        <w:spacing w:after="0" w:line="240" w:lineRule="auto"/>
      </w:pPr>
      <w:r>
        <w:separator/>
      </w:r>
    </w:p>
  </w:footnote>
  <w:footnote w:type="continuationSeparator" w:id="0">
    <w:p w14:paraId="07E6B9BD" w14:textId="77777777" w:rsidR="00370A10" w:rsidRDefault="00370A1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9F6" w14:textId="7DADEA09" w:rsidR="00370A10" w:rsidRDefault="00A420A0">
    <w:pPr>
      <w:pStyle w:val="Intestazione"/>
    </w:pPr>
    <w:r>
      <w:t xml:space="preserve">Allegato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B20D9B">
      <w:rPr>
        <w:b/>
        <w:noProof/>
        <w:sz w:val="24"/>
        <w:szCs w:val="24"/>
        <w:lang w:eastAsia="it-IT"/>
      </w:rPr>
      <w:drawing>
        <wp:inline distT="0" distB="0" distL="0" distR="0" wp14:anchorId="13F85F25" wp14:editId="3A66DC4B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484C09"/>
    <w:rsid w:val="005549BF"/>
    <w:rsid w:val="005A2BF7"/>
    <w:rsid w:val="008A1459"/>
    <w:rsid w:val="008C2076"/>
    <w:rsid w:val="00900C17"/>
    <w:rsid w:val="009F4CD4"/>
    <w:rsid w:val="00A420A0"/>
    <w:rsid w:val="00A829AA"/>
    <w:rsid w:val="00B20D9B"/>
    <w:rsid w:val="00CC28CD"/>
    <w:rsid w:val="00CE55B6"/>
    <w:rsid w:val="00D74D91"/>
    <w:rsid w:val="00DB0613"/>
    <w:rsid w:val="00E456F5"/>
    <w:rsid w:val="00E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5</cp:revision>
  <dcterms:created xsi:type="dcterms:W3CDTF">2021-02-15T14:34:00Z</dcterms:created>
  <dcterms:modified xsi:type="dcterms:W3CDTF">2021-02-21T13:47:00Z</dcterms:modified>
</cp:coreProperties>
</file>