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F960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14:paraId="2EA7A5F4" w14:textId="52D7DCB1" w:rsidR="00CC7865" w:rsidRDefault="00E8722E">
      <w:pPr>
        <w:tabs>
          <w:tab w:val="left" w:pos="4219"/>
        </w:tabs>
        <w:ind w:left="166"/>
        <w:rPr>
          <w:rFonts w:ascii="Times New Roman" w:eastAsia="Times New Roman" w:hAnsi="Times New Roman" w:cs="Times New Roman"/>
          <w:sz w:val="20"/>
          <w:szCs w:val="20"/>
        </w:rPr>
      </w:pPr>
      <w:r w:rsidRPr="00E8722E">
        <w:rPr>
          <w:rFonts w:ascii="Times New Roman" w:eastAsia="Times New Roman" w:hAnsi="Times New Roman" w:cs="Times New Roman"/>
          <w:b/>
          <w:bCs/>
          <w:noProof/>
          <w:sz w:val="48"/>
          <w:szCs w:val="48"/>
          <w:vertAlign w:val="superscript"/>
        </w:rPr>
        <w:t>IIS E. FERMI - SARNO</w:t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88D780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309.65pt;height:11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57"/>
                  </w:tblGrid>
                  <w:tr w:rsidR="00CC7865" w14:paraId="7608933E" w14:textId="77777777">
                    <w:trPr>
                      <w:trHeight w:val="906"/>
                    </w:trPr>
                    <w:tc>
                      <w:tcPr>
                        <w:tcW w:w="6157" w:type="dxa"/>
                        <w:tcBorders>
                          <w:bottom w:val="double" w:sz="1" w:space="0" w:color="000000"/>
                          <w:right w:val="single" w:sz="12" w:space="0" w:color="000000"/>
                        </w:tcBorders>
                      </w:tcPr>
                      <w:p w14:paraId="040DC3AA" w14:textId="4DF91065" w:rsidR="00CC7865" w:rsidRDefault="00E8722E">
                        <w:pPr>
                          <w:spacing w:before="95"/>
                          <w:ind w:left="6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Mod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AD 3 / 2020 – Scheda per libri di testo </w:t>
                        </w:r>
                        <w:r>
                          <w:rPr>
                            <w:b/>
                          </w:rPr>
                          <w:t>CONSIGLIATI</w:t>
                        </w:r>
                      </w:p>
                      <w:p w14:paraId="1F17FB18" w14:textId="77777777" w:rsidR="00CC7865" w:rsidRDefault="00E8722E">
                        <w:pPr>
                          <w:spacing w:before="3"/>
                          <w:ind w:left="2346" w:right="1723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a.s.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2020 / 2021</w:t>
                        </w:r>
                      </w:p>
                    </w:tc>
                  </w:tr>
                  <w:tr w:rsidR="00CC7865" w14:paraId="7009F81B" w14:textId="77777777">
                    <w:trPr>
                      <w:trHeight w:val="764"/>
                    </w:trPr>
                    <w:tc>
                      <w:tcPr>
                        <w:tcW w:w="6157" w:type="dxa"/>
                        <w:tcBorders>
                          <w:top w:val="double" w:sz="1" w:space="0" w:color="000000"/>
                          <w:bottom w:val="double" w:sz="1" w:space="0" w:color="000000"/>
                          <w:right w:val="single" w:sz="12" w:space="0" w:color="000000"/>
                        </w:tcBorders>
                      </w:tcPr>
                      <w:p w14:paraId="4205B553" w14:textId="253A7075" w:rsidR="00CC7865" w:rsidRDefault="00E8722E">
                        <w:pPr>
                          <w:spacing w:before="20"/>
                          <w:ind w:left="182" w:right="170" w:hanging="2"/>
                          <w:jc w:val="center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 xml:space="preserve">Possono essere “consigliati” solo testi con carattere di approfondimento o monografico oppure contenuti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 xml:space="preserve">digitali integrativi (specificare nella casella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tipologia)</w:t>
                        </w:r>
                      </w:p>
                    </w:tc>
                  </w:tr>
                  <w:tr w:rsidR="00CC7865" w14:paraId="54067801" w14:textId="77777777">
                    <w:trPr>
                      <w:trHeight w:val="605"/>
                    </w:trPr>
                    <w:tc>
                      <w:tcPr>
                        <w:tcW w:w="6157" w:type="dxa"/>
                        <w:tcBorders>
                          <w:top w:val="double" w:sz="1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9802489" w14:textId="77777777" w:rsidR="00CC7865" w:rsidRDefault="00CC786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736AF35" w14:textId="77777777" w:rsidR="00CC7865" w:rsidRDefault="00CC7865"/>
              </w:txbxContent>
            </v:textbox>
            <w10:wrap type="none"/>
            <w10:anchorlock/>
          </v:shape>
        </w:pict>
      </w:r>
    </w:p>
    <w:p w14:paraId="70963F74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F0D3FB9" w14:textId="77777777" w:rsidR="00CC7865" w:rsidRDefault="00E8722E">
      <w:pPr>
        <w:pBdr>
          <w:top w:val="nil"/>
          <w:left w:val="nil"/>
          <w:bottom w:val="nil"/>
          <w:right w:val="nil"/>
          <w:between w:val="nil"/>
        </w:pBdr>
        <w:spacing w:before="94" w:line="251" w:lineRule="auto"/>
        <w:ind w:right="459"/>
        <w:jc w:val="center"/>
        <w:rPr>
          <w:color w:val="000000"/>
        </w:rPr>
      </w:pPr>
      <w:r>
        <w:rPr>
          <w:color w:val="000000"/>
        </w:rPr>
        <w:t>.</w:t>
      </w:r>
      <w:r>
        <w:pict w14:anchorId="2641FFE8">
          <v:shape id="_x0000_s1032" style="position:absolute;left:0;text-align:left;margin-left:206.55pt;margin-top:-129.25pt;width:317.1pt;height:127.25pt;z-index:-16003072;mso-position-horizontal:absolute;mso-position-horizontal-relative:margin;mso-position-vertical:absolute;mso-position-vertical-relative:text" coordorigin="5051,-2585" coordsize="6342,2545" o:spt="100" adj="0,,0" path="m11392,-2479r-14,l11378,-55r-89,l5154,-55r-75,l5079,-2479r-28,l5051,-55r,15l5079,-40r75,l11289,-40r89,l11392,-40r,-15l11392,-2479xm11392,-2585r-14,l11289,-2585r-6135,l5079,-2585r-28,l5051,-2556r,77l5079,-2479r,-77l5154,-2556r6135,l11378,-2556r,77l11392,-2479r,-77l11392,-2585xe" fillcolor="black" stroked="f">
            <v:fill angle="180"/>
            <v:stroke joinstyle="round"/>
            <v:formulas/>
            <v:path arrowok="t" o:connecttype="segments"/>
            <w10:wrap anchorx="margin"/>
          </v:shape>
        </w:pict>
      </w:r>
    </w:p>
    <w:p w14:paraId="4A527C57" w14:textId="77777777" w:rsidR="00CC7865" w:rsidRDefault="00E8722E">
      <w:pPr>
        <w:spacing w:line="251" w:lineRule="auto"/>
        <w:ind w:left="3382" w:right="3843"/>
        <w:jc w:val="center"/>
        <w:rPr>
          <w:b/>
        </w:rPr>
      </w:pPr>
      <w:r>
        <w:rPr>
          <w:b/>
        </w:rPr>
        <w:t>(SCRIVERE IN STAMPATELLO)</w:t>
      </w:r>
    </w:p>
    <w:p w14:paraId="5978F12B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FC8D71D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</w:p>
    <w:p w14:paraId="26F13ADE" w14:textId="77777777" w:rsidR="00CC7865" w:rsidRDefault="00E8722E">
      <w:pPr>
        <w:pBdr>
          <w:top w:val="nil"/>
          <w:left w:val="nil"/>
          <w:bottom w:val="nil"/>
          <w:right w:val="nil"/>
          <w:between w:val="nil"/>
        </w:pBdr>
        <w:ind w:left="212"/>
        <w:rPr>
          <w:color w:val="000000"/>
        </w:rPr>
      </w:pPr>
      <w:r>
        <w:rPr>
          <w:color w:val="000000"/>
        </w:rPr>
        <w:t>Classe ………….   Sez. …… Sede ………………………………………………….………………….….</w:t>
      </w:r>
    </w:p>
    <w:p w14:paraId="0F6C2D7E" w14:textId="77777777" w:rsidR="00CC7865" w:rsidRDefault="00E8722E">
      <w:pPr>
        <w:pBdr>
          <w:top w:val="nil"/>
          <w:left w:val="nil"/>
          <w:bottom w:val="nil"/>
          <w:right w:val="nil"/>
          <w:between w:val="nil"/>
        </w:pBdr>
        <w:spacing w:before="126"/>
        <w:ind w:left="212"/>
        <w:rPr>
          <w:color w:val="000000"/>
        </w:rPr>
      </w:pPr>
      <w:r>
        <w:rPr>
          <w:color w:val="000000"/>
        </w:rPr>
        <w:t>Insegnante ……………………………………………………………………………………….…………...</w:t>
      </w:r>
    </w:p>
    <w:p w14:paraId="441A0241" w14:textId="77777777" w:rsidR="00CC7865" w:rsidRDefault="00E8722E">
      <w:pPr>
        <w:pBdr>
          <w:top w:val="nil"/>
          <w:left w:val="nil"/>
          <w:bottom w:val="nil"/>
          <w:right w:val="nil"/>
          <w:between w:val="nil"/>
        </w:pBdr>
        <w:spacing w:before="127"/>
        <w:ind w:left="212"/>
        <w:rPr>
          <w:color w:val="000000"/>
        </w:rPr>
      </w:pPr>
      <w:r>
        <w:rPr>
          <w:color w:val="000000"/>
        </w:rPr>
        <w:t>Materie ……………………………………………………………………………………………………..….</w:t>
      </w:r>
    </w:p>
    <w:p w14:paraId="34D55C65" w14:textId="77777777" w:rsidR="00CC7865" w:rsidRDefault="00E8722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w:r>
        <w:pict w14:anchorId="4D032193">
          <v:group id="_x0000_s1029" style="position:absolute;margin-left:3.8pt;margin-top:14.5pt;width:495.7pt;height:72.85pt;z-index:-15728128;mso-wrap-distance-left:0;mso-wrap-distance-right:0;mso-position-horizontal-relative:margin" coordorigin="996,290" coordsize="9914,1457">
            <v:shape id="_x0000_s1031" style="position:absolute;left:996;top:289;width:9914;height:1457" coordorigin="996,290" coordsize="9914,1457" o:spt="100" adj="0,,0" path="m1025,290r-19,l996,290r,9l996,1746r10,l1025,1746r,-1447l1025,290xm10910,290r-10,l10881,290r-9856,l1025,299r9856,l10881,309r-9856,l1025,318r9856,l10881,1718r-9856,l1025,1727r9856,l10881,1737r-9856,l1025,1746r9856,l10900,1746r10,l10910,1737r,-1447xe" fillcolor="black" stroked="f">
              <v:fill angle="180"/>
              <v:stroke joinstyle="round"/>
              <v:formulas/>
              <v:path arrowok="t" o:connecttype="segments"/>
            </v:shape>
            <v:shape id="_x0000_s1030" type="#_x0000_t202" style="position:absolute;left:1024;top:308;width:9857;height:1419" filled="f" stroked="f">
              <v:textbox inset="0,0,0,0">
                <w:txbxContent>
                  <w:p w14:paraId="2F4D6E23" w14:textId="77777777" w:rsidR="00CC7865" w:rsidRDefault="00E8722E">
                    <w:pPr>
                      <w:spacing w:before="200" w:line="321" w:lineRule="exact"/>
                      <w:ind w:left="149" w:right="15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TESTO CONSIGLIATO</w:t>
                    </w:r>
                  </w:p>
                  <w:p w14:paraId="488702DD" w14:textId="77777777" w:rsidR="00CC7865" w:rsidRDefault="00E8722E">
                    <w:pPr>
                      <w:spacing w:line="264" w:lineRule="exact"/>
                      <w:ind w:left="149" w:right="15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PER L’A.S. 2020-2021</w:t>
                    </w:r>
                  </w:p>
                  <w:p w14:paraId="7E85C36E" w14:textId="77777777" w:rsidR="00CC7865" w:rsidRDefault="00E8722E">
                    <w:pPr>
                      <w:spacing w:before="3"/>
                      <w:ind w:left="149" w:right="154"/>
                      <w:jc w:val="center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 xml:space="preserve">Possono essere “consigliati” solo testi con carattere di approfondimento o monografico oppure contenuti digitali integrativi (specificare nella casella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tipologia)</w:t>
                    </w:r>
                  </w:p>
                </w:txbxContent>
              </v:textbox>
            </v:shape>
            <w10:wrap anchorx="margin"/>
          </v:group>
        </w:pict>
      </w:r>
    </w:p>
    <w:p w14:paraId="78464DEE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tbl>
      <w:tblPr>
        <w:tblStyle w:val="a"/>
        <w:tblW w:w="98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3"/>
        <w:gridCol w:w="162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520"/>
        <w:gridCol w:w="141"/>
        <w:gridCol w:w="290"/>
        <w:gridCol w:w="475"/>
        <w:gridCol w:w="475"/>
      </w:tblGrid>
      <w:tr w:rsidR="00CC7865" w14:paraId="267F2E26" w14:textId="77777777">
        <w:trPr>
          <w:trHeight w:val="501"/>
        </w:trPr>
        <w:tc>
          <w:tcPr>
            <w:tcW w:w="8601" w:type="dxa"/>
            <w:gridSpan w:val="14"/>
          </w:tcPr>
          <w:p w14:paraId="5CDEAB6D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</w:p>
          <w:p w14:paraId="2D5A9525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</w:p>
          <w:p w14:paraId="52ADAC49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</w:p>
          <w:p w14:paraId="713E2727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</w:p>
          <w:p w14:paraId="3C2888FD" w14:textId="7870EB8A" w:rsidR="00E8722E" w:rsidRDefault="00E8722E" w:rsidP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0" w:type="dxa"/>
            <w:gridSpan w:val="3"/>
          </w:tcPr>
          <w:p w14:paraId="157E02CF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2"/>
              <w:rPr>
                <w:color w:val="000000"/>
                <w:sz w:val="18"/>
                <w:szCs w:val="18"/>
              </w:rPr>
            </w:pPr>
          </w:p>
          <w:p w14:paraId="5BED7217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2"/>
              <w:rPr>
                <w:color w:val="000000"/>
                <w:sz w:val="18"/>
                <w:szCs w:val="18"/>
              </w:rPr>
            </w:pPr>
          </w:p>
          <w:p w14:paraId="638471F9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2"/>
              <w:rPr>
                <w:color w:val="000000"/>
                <w:sz w:val="18"/>
                <w:szCs w:val="18"/>
              </w:rPr>
            </w:pPr>
          </w:p>
          <w:p w14:paraId="2A69D417" w14:textId="77777777" w:rsidR="00E8722E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2"/>
              <w:rPr>
                <w:color w:val="000000"/>
                <w:sz w:val="18"/>
                <w:szCs w:val="18"/>
              </w:rPr>
            </w:pPr>
          </w:p>
          <w:p w14:paraId="7A1C308B" w14:textId="77FDB035" w:rsidR="00CC7865" w:rsidRDefault="00E8722E" w:rsidP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VOL: …</w:t>
            </w:r>
          </w:p>
        </w:tc>
      </w:tr>
      <w:tr w:rsidR="00CC7865" w14:paraId="1D41E312" w14:textId="77777777">
        <w:trPr>
          <w:trHeight w:val="448"/>
        </w:trPr>
        <w:tc>
          <w:tcPr>
            <w:tcW w:w="9841" w:type="dxa"/>
            <w:gridSpan w:val="17"/>
          </w:tcPr>
          <w:p w14:paraId="781A1FC6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AUTORE:</w:t>
            </w:r>
          </w:p>
        </w:tc>
      </w:tr>
      <w:tr w:rsidR="00CC7865" w14:paraId="36408FEA" w14:textId="77777777">
        <w:trPr>
          <w:trHeight w:val="496"/>
        </w:trPr>
        <w:tc>
          <w:tcPr>
            <w:tcW w:w="9841" w:type="dxa"/>
            <w:gridSpan w:val="17"/>
          </w:tcPr>
          <w:p w14:paraId="03B0F200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CASA EDITRICE:</w:t>
            </w:r>
          </w:p>
        </w:tc>
      </w:tr>
      <w:tr w:rsidR="00CC7865" w14:paraId="3EFEC47E" w14:textId="77777777">
        <w:trPr>
          <w:trHeight w:val="518"/>
        </w:trPr>
        <w:tc>
          <w:tcPr>
            <w:tcW w:w="3673" w:type="dxa"/>
            <w:gridSpan w:val="3"/>
          </w:tcPr>
          <w:p w14:paraId="65DDDA66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6"/>
                <w:szCs w:val="16"/>
              </w:rPr>
            </w:pPr>
          </w:p>
          <w:p w14:paraId="0B106575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ISBN ( codice a 13 ISBN)</w:t>
            </w:r>
          </w:p>
        </w:tc>
        <w:tc>
          <w:tcPr>
            <w:tcW w:w="474" w:type="dxa"/>
          </w:tcPr>
          <w:p w14:paraId="0F10EA49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16F8AF84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5D7208E2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7ACBAD33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72C07B54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5D4844D1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3884F725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600A0B86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C68FFA6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14:paraId="632479B1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14:paraId="095D54D8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C8C9844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18BA5294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7865" w14:paraId="159F91BF" w14:textId="77777777">
        <w:trPr>
          <w:trHeight w:val="577"/>
        </w:trPr>
        <w:tc>
          <w:tcPr>
            <w:tcW w:w="1668" w:type="dxa"/>
          </w:tcPr>
          <w:p w14:paraId="4EC4EF9D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TIPOLOGIA :</w:t>
            </w:r>
          </w:p>
        </w:tc>
        <w:tc>
          <w:tcPr>
            <w:tcW w:w="8173" w:type="dxa"/>
            <w:gridSpan w:val="16"/>
          </w:tcPr>
          <w:p w14:paraId="74292BB4" w14:textId="77777777" w:rsidR="00CC7865" w:rsidRDefault="00E87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4265"/>
              </w:tabs>
              <w:spacing w:line="287" w:lineRule="auto"/>
              <w:rPr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Testo di approfondimento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UKIJ Inchike" w:eastAsia="UKIJ Inchike" w:hAnsi="UKIJ Inchike" w:cs="UKIJ Inchike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Monografia</w:t>
            </w:r>
          </w:p>
          <w:p w14:paraId="6A7E9824" w14:textId="77777777" w:rsidR="00CC7865" w:rsidRDefault="00E87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70" w:lineRule="auto"/>
              <w:rPr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Contenuti digitali integrativi</w:t>
            </w:r>
          </w:p>
        </w:tc>
      </w:tr>
      <w:tr w:rsidR="00CC7865" w14:paraId="102A1FA8" w14:textId="77777777">
        <w:trPr>
          <w:trHeight w:val="566"/>
        </w:trPr>
        <w:tc>
          <w:tcPr>
            <w:tcW w:w="3511" w:type="dxa"/>
            <w:gridSpan w:val="2"/>
          </w:tcPr>
          <w:p w14:paraId="25A6F8BF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11A17F3F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330" w:type="dxa"/>
            <w:gridSpan w:val="15"/>
          </w:tcPr>
          <w:p w14:paraId="7B9B4EC7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 di 1° adozione ( per i testi in formato misto e digitale ):</w:t>
            </w:r>
          </w:p>
        </w:tc>
      </w:tr>
    </w:tbl>
    <w:p w14:paraId="3B0D3125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1"/>
          <w:szCs w:val="11"/>
        </w:rPr>
      </w:pPr>
    </w:p>
    <w:p w14:paraId="04232C5D" w14:textId="77777777" w:rsidR="00CC7865" w:rsidRDefault="00E8722E">
      <w:pPr>
        <w:spacing w:before="93" w:line="278" w:lineRule="auto"/>
        <w:ind w:left="212" w:right="1451"/>
        <w:rPr>
          <w:b/>
          <w:sz w:val="20"/>
          <w:szCs w:val="20"/>
        </w:rPr>
      </w:pPr>
      <w:r>
        <w:rPr>
          <w:b/>
          <w:sz w:val="20"/>
          <w:szCs w:val="20"/>
        </w:rPr>
        <w:t>L’acquisto del testo consigliato non costituisce un obbligo ma rientra nella libera scelta delle famiglie e degli studenti.</w:t>
      </w:r>
    </w:p>
    <w:p w14:paraId="5469B00B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93820A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6"/>
          <w:szCs w:val="26"/>
        </w:rPr>
      </w:pPr>
    </w:p>
    <w:tbl>
      <w:tblPr>
        <w:tblStyle w:val="a0"/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6"/>
        <w:gridCol w:w="590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521"/>
        <w:gridCol w:w="142"/>
        <w:gridCol w:w="291"/>
        <w:gridCol w:w="476"/>
        <w:gridCol w:w="476"/>
      </w:tblGrid>
      <w:tr w:rsidR="00CC7865" w14:paraId="28429BED" w14:textId="77777777">
        <w:trPr>
          <w:trHeight w:val="501"/>
        </w:trPr>
        <w:tc>
          <w:tcPr>
            <w:tcW w:w="8613" w:type="dxa"/>
            <w:gridSpan w:val="14"/>
          </w:tcPr>
          <w:p w14:paraId="36F0B6FD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3" w:type="dxa"/>
            <w:gridSpan w:val="3"/>
          </w:tcPr>
          <w:p w14:paraId="4BA8DD67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VOL</w:t>
            </w:r>
            <w:r>
              <w:rPr>
                <w:color w:val="000000"/>
                <w:sz w:val="20"/>
                <w:szCs w:val="20"/>
              </w:rPr>
              <w:t>: …</w:t>
            </w:r>
          </w:p>
        </w:tc>
      </w:tr>
      <w:tr w:rsidR="00CC7865" w14:paraId="12CD7898" w14:textId="77777777">
        <w:trPr>
          <w:trHeight w:val="448"/>
        </w:trPr>
        <w:tc>
          <w:tcPr>
            <w:tcW w:w="9856" w:type="dxa"/>
            <w:gridSpan w:val="17"/>
          </w:tcPr>
          <w:p w14:paraId="1E648EF8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AUTORE:</w:t>
            </w:r>
          </w:p>
        </w:tc>
      </w:tr>
      <w:tr w:rsidR="00CC7865" w14:paraId="37D2CB2F" w14:textId="77777777">
        <w:trPr>
          <w:trHeight w:val="496"/>
        </w:trPr>
        <w:tc>
          <w:tcPr>
            <w:tcW w:w="9856" w:type="dxa"/>
            <w:gridSpan w:val="17"/>
          </w:tcPr>
          <w:p w14:paraId="6F98110B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CASA EDITRICE:</w:t>
            </w:r>
          </w:p>
        </w:tc>
      </w:tr>
      <w:tr w:rsidR="00CC7865" w14:paraId="4D86833B" w14:textId="77777777">
        <w:trPr>
          <w:trHeight w:val="515"/>
        </w:trPr>
        <w:tc>
          <w:tcPr>
            <w:tcW w:w="3674" w:type="dxa"/>
            <w:gridSpan w:val="3"/>
          </w:tcPr>
          <w:p w14:paraId="2CC98B0A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4AE7C49E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ISBN ( codice a 13 ISBN)</w:t>
            </w:r>
          </w:p>
        </w:tc>
        <w:tc>
          <w:tcPr>
            <w:tcW w:w="475" w:type="dxa"/>
          </w:tcPr>
          <w:p w14:paraId="386EADE7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09123BDB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1B8EF83C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6D5C7B3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625AF6D1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6BB9321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50845B5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9672019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44735EC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</w:tcPr>
          <w:p w14:paraId="1AEC8C95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FD9EE8A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6A13019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50BF149C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7865" w14:paraId="2664C8EF" w14:textId="77777777">
        <w:trPr>
          <w:trHeight w:val="494"/>
        </w:trPr>
        <w:tc>
          <w:tcPr>
            <w:tcW w:w="1668" w:type="dxa"/>
          </w:tcPr>
          <w:p w14:paraId="3C65511D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TIPOLOGIA :</w:t>
            </w:r>
          </w:p>
        </w:tc>
        <w:tc>
          <w:tcPr>
            <w:tcW w:w="8188" w:type="dxa"/>
            <w:gridSpan w:val="16"/>
          </w:tcPr>
          <w:p w14:paraId="15E5A7D8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1"/>
                <w:tab w:val="left" w:pos="3725"/>
              </w:tabs>
              <w:spacing w:before="120"/>
              <w:ind w:left="108"/>
              <w:rPr>
                <w:color w:val="000000"/>
              </w:rPr>
            </w:pPr>
            <w:r>
              <w:rPr>
                <w:color w:val="000000"/>
              </w:rPr>
              <w:t>Cartaceo</w:t>
            </w:r>
            <w:r>
              <w:rPr>
                <w:color w:val="000000"/>
              </w:rPr>
              <w:tab/>
              <w:t>Mista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On line scaricabile da internet</w:t>
            </w:r>
          </w:p>
        </w:tc>
      </w:tr>
      <w:tr w:rsidR="00CC7865" w14:paraId="01C66A27" w14:textId="77777777">
        <w:trPr>
          <w:trHeight w:val="563"/>
        </w:trPr>
        <w:tc>
          <w:tcPr>
            <w:tcW w:w="3084" w:type="dxa"/>
            <w:gridSpan w:val="2"/>
          </w:tcPr>
          <w:p w14:paraId="037D4CE6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14:paraId="78FBBF62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772" w:type="dxa"/>
            <w:gridSpan w:val="15"/>
          </w:tcPr>
          <w:p w14:paraId="6CEA1CC4" w14:textId="77777777" w:rsidR="00CC7865" w:rsidRDefault="00C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5"/>
                <w:szCs w:val="15"/>
              </w:rPr>
            </w:pPr>
          </w:p>
          <w:p w14:paraId="6C5E894E" w14:textId="77777777" w:rsidR="00CC7865" w:rsidRDefault="00E8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 di 1° adozione ( per i testi in formato misto e digitale ):</w:t>
            </w:r>
          </w:p>
        </w:tc>
      </w:tr>
    </w:tbl>
    <w:p w14:paraId="33E3148A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6"/>
          <w:szCs w:val="26"/>
        </w:rPr>
      </w:pPr>
    </w:p>
    <w:p w14:paraId="2997B8B8" w14:textId="77777777" w:rsidR="00CC7865" w:rsidRDefault="00E8722E">
      <w:pPr>
        <w:spacing w:before="93" w:line="278" w:lineRule="auto"/>
        <w:ind w:left="212" w:right="803"/>
        <w:rPr>
          <w:sz w:val="20"/>
          <w:szCs w:val="20"/>
        </w:rPr>
      </w:pPr>
      <w:r>
        <w:rPr>
          <w:sz w:val="20"/>
          <w:szCs w:val="20"/>
        </w:rPr>
        <w:t>L’acquisto del testo consigliato non costituisce un obbligo ma rientra nella libera scelta delle famiglie e degli studenti.</w:t>
      </w:r>
      <w:r>
        <w:pict w14:anchorId="0C2BEA62">
          <v:rect id="_x0000_s1028" style="position:absolute;left:0;text-align:left;margin-left:437.65pt;margin-top:-61.65pt;width:10.5pt;height:9pt;z-index:-16001536;mso-position-horizontal:absolute;mso-position-horizontal-relative:margin;mso-position-vertical:absolute;mso-position-vertical-relative:text" filled="f">
            <w10:wrap anchorx="margin"/>
          </v:rect>
        </w:pict>
      </w:r>
      <w:r>
        <w:pict w14:anchorId="0BCB6D3F">
          <v:rect id="_x0000_s1027" style="position:absolute;left:0;text-align:left;margin-left:241.05pt;margin-top:-61.85pt;width:10.5pt;height:9pt;z-index:-16002048;mso-position-horizontal:absolute;mso-position-horizontal-relative:margin;mso-position-vertical:absolute;mso-position-vertical-relative:text" filled="f">
            <w10:wrap anchorx="margin"/>
          </v:rect>
        </w:pict>
      </w:r>
      <w:r>
        <w:pict w14:anchorId="162AD3D8">
          <v:rect id="_x0000_s1026" style="position:absolute;left:0;text-align:left;margin-left:153.5pt;margin-top:-61.95pt;width:10.5pt;height:9pt;z-index:-16002560;mso-position-horizontal:absolute;mso-position-horizontal-relative:margin;mso-position-vertical:absolute;mso-position-vertical-relative:text" filled="f">
            <w10:wrap anchorx="margin"/>
          </v:rect>
        </w:pict>
      </w:r>
    </w:p>
    <w:p w14:paraId="3C96395E" w14:textId="77777777" w:rsidR="00CC7865" w:rsidRDefault="00CC786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6A23B2C6" w14:textId="77777777" w:rsidR="00CC7865" w:rsidRDefault="00E8722E">
      <w:pPr>
        <w:pStyle w:val="Titolo"/>
        <w:tabs>
          <w:tab w:val="left" w:pos="1827"/>
          <w:tab w:val="left" w:pos="658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 ………………</w:t>
      </w:r>
      <w:r>
        <w:tab/>
        <w:t>il Docente ………………………</w:t>
      </w:r>
    </w:p>
    <w:sectPr w:rsidR="00CC7865">
      <w:pgSz w:w="11910" w:h="16840"/>
      <w:pgMar w:top="380" w:right="460" w:bottom="280" w:left="9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KIJ Inchik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F61FA"/>
    <w:multiLevelType w:val="multilevel"/>
    <w:tmpl w:val="17C07B3A"/>
    <w:lvl w:ilvl="0">
      <w:numFmt w:val="bullet"/>
      <w:lvlText w:val="□"/>
      <w:lvlJc w:val="left"/>
      <w:pPr>
        <w:ind w:left="401" w:hanging="293"/>
      </w:pPr>
      <w:rPr>
        <w:rFonts w:ascii="UKIJ Inchike" w:eastAsia="UKIJ Inchike" w:hAnsi="UKIJ Inchike" w:cs="UKIJ Inchike"/>
        <w:sz w:val="24"/>
        <w:szCs w:val="24"/>
      </w:rPr>
    </w:lvl>
    <w:lvl w:ilvl="1">
      <w:numFmt w:val="bullet"/>
      <w:lvlText w:val="•"/>
      <w:lvlJc w:val="left"/>
      <w:pPr>
        <w:ind w:left="1176" w:hanging="293"/>
      </w:pPr>
    </w:lvl>
    <w:lvl w:ilvl="2">
      <w:numFmt w:val="bullet"/>
      <w:lvlText w:val="•"/>
      <w:lvlJc w:val="left"/>
      <w:pPr>
        <w:ind w:left="1952" w:hanging="293"/>
      </w:pPr>
    </w:lvl>
    <w:lvl w:ilvl="3">
      <w:numFmt w:val="bullet"/>
      <w:lvlText w:val="•"/>
      <w:lvlJc w:val="left"/>
      <w:pPr>
        <w:ind w:left="2728" w:hanging="293"/>
      </w:pPr>
    </w:lvl>
    <w:lvl w:ilvl="4">
      <w:numFmt w:val="bullet"/>
      <w:lvlText w:val="•"/>
      <w:lvlJc w:val="left"/>
      <w:pPr>
        <w:ind w:left="3505" w:hanging="293"/>
      </w:pPr>
    </w:lvl>
    <w:lvl w:ilvl="5">
      <w:numFmt w:val="bullet"/>
      <w:lvlText w:val="•"/>
      <w:lvlJc w:val="left"/>
      <w:pPr>
        <w:ind w:left="4281" w:hanging="293"/>
      </w:pPr>
    </w:lvl>
    <w:lvl w:ilvl="6">
      <w:numFmt w:val="bullet"/>
      <w:lvlText w:val="•"/>
      <w:lvlJc w:val="left"/>
      <w:pPr>
        <w:ind w:left="5057" w:hanging="293"/>
      </w:pPr>
    </w:lvl>
    <w:lvl w:ilvl="7">
      <w:numFmt w:val="bullet"/>
      <w:lvlText w:val="•"/>
      <w:lvlJc w:val="left"/>
      <w:pPr>
        <w:ind w:left="5834" w:hanging="293"/>
      </w:pPr>
    </w:lvl>
    <w:lvl w:ilvl="8">
      <w:numFmt w:val="bullet"/>
      <w:lvlText w:val="•"/>
      <w:lvlJc w:val="left"/>
      <w:pPr>
        <w:ind w:left="6610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65"/>
    <w:rsid w:val="00CC7865"/>
    <w:rsid w:val="00E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3913AD2"/>
  <w15:docId w15:val="{26B6F8D6-75BF-4064-8251-B68DAB22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90"/>
      <w:ind w:left="212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CARMELINA ANSALONE</cp:lastModifiedBy>
  <cp:revision>2</cp:revision>
  <dcterms:created xsi:type="dcterms:W3CDTF">2020-05-20T09:25:00Z</dcterms:created>
  <dcterms:modified xsi:type="dcterms:W3CDTF">2020-05-20T09:25:00Z</dcterms:modified>
</cp:coreProperties>
</file>