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1A793" w14:textId="77777777" w:rsidR="000746A1" w:rsidRPr="00B9413D" w:rsidRDefault="000746A1" w:rsidP="000746A1">
      <w:pPr>
        <w:pStyle w:val="Titolo"/>
        <w:spacing w:line="360" w:lineRule="auto"/>
        <w:rPr>
          <w:rFonts w:ascii="Verdana" w:hAnsi="Verdana"/>
          <w:i w:val="0"/>
          <w:iCs w:val="0"/>
          <w:sz w:val="22"/>
          <w:szCs w:val="22"/>
        </w:rPr>
      </w:pPr>
      <w:r w:rsidRPr="00B9413D">
        <w:rPr>
          <w:rFonts w:ascii="Verdana" w:hAnsi="Verdana"/>
          <w:i w:val="0"/>
          <w:iCs w:val="0"/>
          <w:sz w:val="22"/>
          <w:szCs w:val="22"/>
        </w:rPr>
        <w:t>Verba</w:t>
      </w:r>
      <w:r>
        <w:rPr>
          <w:rFonts w:ascii="Verdana" w:hAnsi="Verdana"/>
          <w:i w:val="0"/>
          <w:iCs w:val="0"/>
          <w:sz w:val="22"/>
          <w:szCs w:val="22"/>
        </w:rPr>
        <w:t xml:space="preserve">le n° </w:t>
      </w:r>
      <w:r>
        <w:rPr>
          <w:rFonts w:ascii="Verdana" w:hAnsi="Verdana"/>
          <w:i w:val="0"/>
          <w:iCs w:val="0"/>
          <w:sz w:val="22"/>
          <w:szCs w:val="22"/>
        </w:rPr>
        <w:softHyphen/>
      </w:r>
      <w:r>
        <w:rPr>
          <w:rFonts w:ascii="Verdana" w:hAnsi="Verdana"/>
          <w:i w:val="0"/>
          <w:iCs w:val="0"/>
          <w:sz w:val="22"/>
          <w:szCs w:val="22"/>
        </w:rPr>
        <w:softHyphen/>
      </w:r>
      <w:r>
        <w:rPr>
          <w:rFonts w:ascii="Verdana" w:hAnsi="Verdana"/>
          <w:i w:val="0"/>
          <w:iCs w:val="0"/>
          <w:sz w:val="22"/>
          <w:szCs w:val="22"/>
        </w:rPr>
        <w:softHyphen/>
      </w:r>
      <w:r>
        <w:rPr>
          <w:rFonts w:ascii="Verdana" w:hAnsi="Verdana"/>
          <w:i w:val="0"/>
          <w:iCs w:val="0"/>
          <w:sz w:val="22"/>
          <w:szCs w:val="22"/>
        </w:rPr>
        <w:softHyphen/>
      </w:r>
      <w:r>
        <w:rPr>
          <w:rFonts w:ascii="Verdana" w:hAnsi="Verdana"/>
          <w:i w:val="0"/>
          <w:iCs w:val="0"/>
          <w:sz w:val="22"/>
          <w:szCs w:val="22"/>
        </w:rPr>
        <w:softHyphen/>
      </w:r>
      <w:r>
        <w:rPr>
          <w:rFonts w:ascii="Verdana" w:hAnsi="Verdana"/>
          <w:i w:val="0"/>
          <w:iCs w:val="0"/>
          <w:sz w:val="22"/>
          <w:szCs w:val="22"/>
        </w:rPr>
        <w:softHyphen/>
      </w:r>
      <w:r>
        <w:rPr>
          <w:rFonts w:ascii="Verdana" w:hAnsi="Verdana"/>
          <w:i w:val="0"/>
          <w:iCs w:val="0"/>
          <w:sz w:val="22"/>
          <w:szCs w:val="22"/>
        </w:rPr>
        <w:softHyphen/>
      </w:r>
      <w:r>
        <w:rPr>
          <w:rFonts w:ascii="Verdana" w:hAnsi="Verdana"/>
          <w:i w:val="0"/>
          <w:iCs w:val="0"/>
          <w:sz w:val="22"/>
          <w:szCs w:val="22"/>
        </w:rPr>
        <w:softHyphen/>
      </w:r>
      <w:r>
        <w:rPr>
          <w:rFonts w:ascii="Verdana" w:hAnsi="Verdana"/>
          <w:i w:val="0"/>
          <w:iCs w:val="0"/>
          <w:sz w:val="22"/>
          <w:szCs w:val="22"/>
        </w:rPr>
        <w:softHyphen/>
      </w:r>
      <w:r>
        <w:rPr>
          <w:rFonts w:ascii="Verdana" w:hAnsi="Verdana"/>
          <w:i w:val="0"/>
          <w:iCs w:val="0"/>
          <w:sz w:val="22"/>
          <w:szCs w:val="22"/>
        </w:rPr>
        <w:softHyphen/>
      </w:r>
      <w:r>
        <w:rPr>
          <w:rFonts w:ascii="Verdana" w:hAnsi="Verdana"/>
          <w:i w:val="0"/>
          <w:iCs w:val="0"/>
          <w:sz w:val="22"/>
          <w:szCs w:val="22"/>
        </w:rPr>
        <w:softHyphen/>
        <w:t>____ Consiglio di Classe ____ sez. __ indirizzo_____</w:t>
      </w:r>
    </w:p>
    <w:p w14:paraId="0C666FC6" w14:textId="77777777" w:rsidR="000746A1" w:rsidRDefault="000746A1" w:rsidP="000746A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0DAA957" w14:textId="7A096AD3" w:rsidR="000746A1" w:rsidRDefault="000746A1" w:rsidP="000746A1">
      <w:pPr>
        <w:spacing w:line="360" w:lineRule="auto"/>
        <w:jc w:val="both"/>
      </w:pPr>
      <w:r w:rsidRPr="00763DD6">
        <w:t>Il giorno ________, d</w:t>
      </w:r>
      <w:r>
        <w:t>el mese di______, dell’anno 20</w:t>
      </w:r>
      <w:r w:rsidR="00574799">
        <w:t>21</w:t>
      </w:r>
      <w:r w:rsidRPr="00763DD6">
        <w:t>, alle ore _______si sono riuniti nella ………………………………</w:t>
      </w:r>
      <w:r w:rsidR="00E35C35" w:rsidRPr="00763DD6">
        <w:t>……</w:t>
      </w:r>
      <w:r w:rsidRPr="00763DD6">
        <w:t>.</w:t>
      </w:r>
      <w:r>
        <w:t xml:space="preserve"> i docenti della classe</w:t>
      </w:r>
      <w:r w:rsidRPr="00763DD6">
        <w:t xml:space="preserve"> ____</w:t>
      </w:r>
      <w:r>
        <w:t>_</w:t>
      </w:r>
      <w:r w:rsidRPr="00763DD6">
        <w:t xml:space="preserve"> indirizzo _______</w:t>
      </w:r>
      <w:r>
        <w:t>________</w:t>
      </w:r>
      <w:r w:rsidRPr="00763DD6">
        <w:t xml:space="preserve">per discutere </w:t>
      </w:r>
      <w:r>
        <w:t>e deliberare su</w:t>
      </w:r>
      <w:r w:rsidRPr="00763DD6">
        <w:t>i seguenti punti all’ordine del giorno:</w:t>
      </w:r>
    </w:p>
    <w:p w14:paraId="6F9F4119" w14:textId="77777777" w:rsidR="000746A1" w:rsidRPr="00763DD6" w:rsidRDefault="000746A1" w:rsidP="000746A1">
      <w:pPr>
        <w:spacing w:line="360" w:lineRule="auto"/>
        <w:jc w:val="both"/>
      </w:pPr>
    </w:p>
    <w:p w14:paraId="227A0F19" w14:textId="77777777" w:rsidR="000746A1" w:rsidRDefault="000746A1" w:rsidP="000746A1">
      <w:pPr>
        <w:spacing w:line="72" w:lineRule="exact"/>
        <w:rPr>
          <w:b/>
        </w:rPr>
      </w:pPr>
    </w:p>
    <w:p w14:paraId="3FA201F5" w14:textId="42A793BC" w:rsidR="000746A1" w:rsidRPr="009339D4" w:rsidRDefault="000746A1" w:rsidP="009339D4">
      <w:pPr>
        <w:numPr>
          <w:ilvl w:val="0"/>
          <w:numId w:val="47"/>
        </w:numPr>
        <w:tabs>
          <w:tab w:val="left" w:pos="1062"/>
        </w:tabs>
        <w:spacing w:line="236" w:lineRule="auto"/>
        <w:jc w:val="both"/>
        <w:rPr>
          <w:rFonts w:ascii="Times New Roman" w:hAnsi="Times New Roman"/>
          <w:b/>
        </w:rPr>
      </w:pPr>
      <w:r w:rsidRPr="00A927C3">
        <w:rPr>
          <w:rFonts w:ascii="Times New Roman" w:hAnsi="Times New Roman"/>
          <w:b/>
        </w:rPr>
        <w:t>Libri di testo</w:t>
      </w:r>
      <w:r w:rsidRPr="005E247F">
        <w:rPr>
          <w:b/>
        </w:rPr>
        <w:t xml:space="preserve"> </w:t>
      </w:r>
      <w:r w:rsidRPr="007A1D2A">
        <w:rPr>
          <w:rFonts w:ascii="Times New Roman" w:hAnsi="Times New Roman"/>
          <w:i/>
          <w:sz w:val="22"/>
          <w:szCs w:val="22"/>
        </w:rPr>
        <w:t>(illustrazione della normativa e delle procedure per le adozioni a cura del</w:t>
      </w:r>
      <w:r w:rsidRPr="007A1D2A">
        <w:rPr>
          <w:rFonts w:ascii="Times New Roman" w:hAnsi="Times New Roman"/>
          <w:b/>
          <w:sz w:val="22"/>
          <w:szCs w:val="22"/>
        </w:rPr>
        <w:t xml:space="preserve"> </w:t>
      </w:r>
      <w:r w:rsidRPr="007A1D2A">
        <w:rPr>
          <w:rFonts w:ascii="Times New Roman" w:hAnsi="Times New Roman"/>
          <w:i/>
          <w:sz w:val="22"/>
          <w:szCs w:val="22"/>
        </w:rPr>
        <w:t>Coordinatore del C.d.c. sulla base di quanto emerso nei Dipartimenti; analisi e valutazione dei libri di testo in adozione; orientamento sulle eventuali ipotesi di nuove adozioni)</w:t>
      </w:r>
      <w:r w:rsidRPr="007A1D2A">
        <w:rPr>
          <w:rFonts w:ascii="Times New Roman" w:hAnsi="Times New Roman"/>
          <w:sz w:val="22"/>
          <w:szCs w:val="22"/>
        </w:rPr>
        <w:t>.</w:t>
      </w:r>
      <w:r w:rsidRPr="007A1D2A">
        <w:rPr>
          <w:rFonts w:ascii="Times New Roman" w:hAnsi="Times New Roman"/>
          <w:b/>
          <w:color w:val="222222"/>
          <w:u w:val="single"/>
        </w:rPr>
        <w:t xml:space="preserve"> </w:t>
      </w:r>
    </w:p>
    <w:p w14:paraId="31DB6066" w14:textId="7A711A92" w:rsidR="009339D4" w:rsidRPr="009339D4" w:rsidRDefault="009339D4" w:rsidP="000223FC">
      <w:pPr>
        <w:numPr>
          <w:ilvl w:val="0"/>
          <w:numId w:val="47"/>
        </w:numPr>
        <w:tabs>
          <w:tab w:val="left" w:pos="1062"/>
        </w:tabs>
        <w:spacing w:line="236" w:lineRule="auto"/>
        <w:jc w:val="both"/>
        <w:rPr>
          <w:rFonts w:ascii="Times New Roman" w:hAnsi="Times New Roman"/>
          <w:b/>
        </w:rPr>
      </w:pPr>
      <w:bookmarkStart w:id="0" w:name="_Hlk70355952"/>
      <w:r w:rsidRPr="009339D4">
        <w:rPr>
          <w:rFonts w:ascii="Times New Roman" w:hAnsi="Times New Roman"/>
          <w:b/>
        </w:rPr>
        <w:t>Verifica della programmazione alla luce della didattica a distanza e verbalizzazione problematiche;</w:t>
      </w:r>
    </w:p>
    <w:bookmarkEnd w:id="0"/>
    <w:p w14:paraId="5A862C3E" w14:textId="408D3FD0" w:rsidR="007A1D2A" w:rsidRPr="009339D4" w:rsidRDefault="007A1D2A" w:rsidP="00DB4223">
      <w:pPr>
        <w:numPr>
          <w:ilvl w:val="0"/>
          <w:numId w:val="47"/>
        </w:numPr>
        <w:tabs>
          <w:tab w:val="left" w:pos="367"/>
        </w:tabs>
        <w:spacing w:line="234" w:lineRule="auto"/>
        <w:ind w:right="20"/>
        <w:jc w:val="both"/>
        <w:rPr>
          <w:rFonts w:ascii="Times New Roman" w:eastAsia="Times New Roman" w:hAnsi="Times New Roman"/>
          <w:b/>
        </w:rPr>
      </w:pPr>
      <w:r w:rsidRPr="009339D4">
        <w:rPr>
          <w:rFonts w:ascii="Times New Roman" w:eastAsia="Times New Roman" w:hAnsi="Times New Roman"/>
          <w:b/>
        </w:rPr>
        <w:t xml:space="preserve">  </w:t>
      </w:r>
      <w:r w:rsidR="009339D4" w:rsidRPr="009339D4">
        <w:rPr>
          <w:rFonts w:ascii="Times New Roman" w:eastAsia="Times New Roman" w:hAnsi="Times New Roman"/>
          <w:b/>
        </w:rPr>
        <w:t>Analisi delle situazioni di criticità relative a singoli alunni. Per ciascun alunno dovrà essere verbalizzata la situazione critica e stabilito invio comunicazione alla famiglia da parte del coordinatore;</w:t>
      </w:r>
    </w:p>
    <w:p w14:paraId="685C1A4B" w14:textId="77777777" w:rsidR="007A1D2A" w:rsidRPr="00661236" w:rsidRDefault="007A1D2A" w:rsidP="009339D4">
      <w:pPr>
        <w:tabs>
          <w:tab w:val="num" w:pos="540"/>
        </w:tabs>
        <w:spacing w:line="66" w:lineRule="exact"/>
        <w:rPr>
          <w:rFonts w:ascii="Times New Roman" w:eastAsia="Times New Roman" w:hAnsi="Times New Roman"/>
          <w:b/>
          <w:sz w:val="22"/>
          <w:szCs w:val="22"/>
        </w:rPr>
      </w:pPr>
    </w:p>
    <w:p w14:paraId="30698BEF" w14:textId="1B8B225D" w:rsidR="007A1D2A" w:rsidRDefault="007A1D2A" w:rsidP="009339D4">
      <w:pPr>
        <w:numPr>
          <w:ilvl w:val="0"/>
          <w:numId w:val="47"/>
        </w:numPr>
        <w:tabs>
          <w:tab w:val="left" w:pos="367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</w:t>
      </w:r>
      <w:r w:rsidR="009339D4" w:rsidRPr="009339D4">
        <w:rPr>
          <w:rFonts w:ascii="Times New Roman" w:eastAsia="Times New Roman" w:hAnsi="Times New Roman"/>
          <w:b/>
        </w:rPr>
        <w:t>Per le classi quinte: stesura e confronto sul documento del 15 maggio 2021;</w:t>
      </w:r>
    </w:p>
    <w:p w14:paraId="5C2A1DC0" w14:textId="4B4B6533" w:rsidR="007A1D2A" w:rsidRDefault="007A1D2A" w:rsidP="009339D4">
      <w:pPr>
        <w:numPr>
          <w:ilvl w:val="0"/>
          <w:numId w:val="47"/>
        </w:numPr>
        <w:tabs>
          <w:tab w:val="left" w:pos="367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Varie ed Eventuali.</w:t>
      </w:r>
    </w:p>
    <w:p w14:paraId="26763729" w14:textId="202EED5F" w:rsidR="009339D4" w:rsidRDefault="009339D4" w:rsidP="009339D4">
      <w:pPr>
        <w:tabs>
          <w:tab w:val="left" w:pos="367"/>
        </w:tabs>
        <w:spacing w:line="0" w:lineRule="atLeast"/>
        <w:jc w:val="both"/>
        <w:rPr>
          <w:rFonts w:ascii="Times New Roman" w:eastAsia="Times New Roman" w:hAnsi="Times New Roman"/>
          <w:b/>
        </w:rPr>
      </w:pPr>
    </w:p>
    <w:p w14:paraId="359E521F" w14:textId="77777777" w:rsidR="009339D4" w:rsidRPr="009339D4" w:rsidRDefault="009339D4" w:rsidP="009339D4">
      <w:pPr>
        <w:tabs>
          <w:tab w:val="left" w:pos="367"/>
        </w:tabs>
        <w:spacing w:line="0" w:lineRule="atLeast"/>
        <w:jc w:val="both"/>
        <w:rPr>
          <w:rFonts w:ascii="Times New Roman" w:eastAsia="Times New Roman" w:hAnsi="Times New Roman"/>
        </w:rPr>
      </w:pPr>
      <w:r w:rsidRPr="009339D4">
        <w:rPr>
          <w:rFonts w:ascii="Times New Roman" w:eastAsia="Times New Roman" w:hAnsi="Times New Roman"/>
        </w:rPr>
        <w:t>Seconda parte aperta ai rappresentanti di classe genitori e studenti (ultimi dieci minuti)</w:t>
      </w:r>
    </w:p>
    <w:p w14:paraId="30C85705" w14:textId="439CE30C" w:rsidR="009339D4" w:rsidRPr="009339D4" w:rsidRDefault="009339D4" w:rsidP="009339D4">
      <w:pPr>
        <w:tabs>
          <w:tab w:val="left" w:pos="367"/>
        </w:tabs>
        <w:spacing w:line="0" w:lineRule="atLeast"/>
        <w:ind w:left="142"/>
        <w:jc w:val="both"/>
        <w:rPr>
          <w:rFonts w:ascii="Times New Roman" w:eastAsia="Times New Roman" w:hAnsi="Times New Roman"/>
          <w:b/>
        </w:rPr>
      </w:pPr>
      <w:r w:rsidRPr="009339D4">
        <w:rPr>
          <w:rFonts w:ascii="Times New Roman" w:eastAsia="Times New Roman" w:hAnsi="Times New Roman"/>
          <w:b/>
        </w:rPr>
        <w:t>1. Comunicazione adozioni libri di testo informativa e confronto in merito alla programmazione</w:t>
      </w:r>
      <w:r>
        <w:rPr>
          <w:rFonts w:ascii="Times New Roman" w:eastAsia="Times New Roman" w:hAnsi="Times New Roman"/>
          <w:b/>
        </w:rPr>
        <w:t xml:space="preserve"> </w:t>
      </w:r>
      <w:r w:rsidRPr="009339D4">
        <w:rPr>
          <w:rFonts w:ascii="Times New Roman" w:eastAsia="Times New Roman" w:hAnsi="Times New Roman"/>
          <w:b/>
        </w:rPr>
        <w:t>e situazione didattico disciplinare della classe;</w:t>
      </w:r>
    </w:p>
    <w:p w14:paraId="4355284F" w14:textId="10BF1B08" w:rsidR="009339D4" w:rsidRDefault="009339D4" w:rsidP="009339D4">
      <w:pPr>
        <w:tabs>
          <w:tab w:val="left" w:pos="367"/>
        </w:tabs>
        <w:spacing w:line="0" w:lineRule="atLeast"/>
        <w:ind w:left="142"/>
        <w:jc w:val="both"/>
        <w:rPr>
          <w:rFonts w:ascii="Times New Roman" w:eastAsia="Times New Roman" w:hAnsi="Times New Roman"/>
          <w:b/>
        </w:rPr>
      </w:pPr>
      <w:r w:rsidRPr="009339D4">
        <w:rPr>
          <w:rFonts w:ascii="Times New Roman" w:eastAsia="Times New Roman" w:hAnsi="Times New Roman"/>
          <w:b/>
        </w:rPr>
        <w:t>2. Varie ed eventuali.</w:t>
      </w:r>
    </w:p>
    <w:p w14:paraId="56C424FE" w14:textId="77777777" w:rsidR="000746A1" w:rsidRPr="003B292B" w:rsidRDefault="000746A1" w:rsidP="000746A1">
      <w:pPr>
        <w:tabs>
          <w:tab w:val="left" w:pos="367"/>
        </w:tabs>
        <w:spacing w:line="234" w:lineRule="auto"/>
        <w:ind w:left="540" w:right="20"/>
        <w:jc w:val="both"/>
      </w:pPr>
    </w:p>
    <w:p w14:paraId="3DCC00BC" w14:textId="5180DF5C" w:rsidR="000746A1" w:rsidRPr="00A927C3" w:rsidRDefault="000746A1" w:rsidP="000746A1">
      <w:pPr>
        <w:spacing w:line="360" w:lineRule="auto"/>
        <w:jc w:val="both"/>
        <w:rPr>
          <w:rFonts w:ascii="Times New Roman" w:hAnsi="Times New Roman"/>
        </w:rPr>
      </w:pPr>
      <w:r w:rsidRPr="00A927C3">
        <w:rPr>
          <w:rFonts w:ascii="Times New Roman" w:hAnsi="Times New Roman"/>
        </w:rPr>
        <w:t>Sono presenti i docenti: ____________________________________________________________</w:t>
      </w:r>
    </w:p>
    <w:p w14:paraId="56450BAE" w14:textId="77777777" w:rsidR="000746A1" w:rsidRPr="00A927C3" w:rsidRDefault="000746A1" w:rsidP="000746A1">
      <w:pPr>
        <w:spacing w:line="360" w:lineRule="auto"/>
        <w:jc w:val="both"/>
        <w:rPr>
          <w:rFonts w:ascii="Times New Roman" w:hAnsi="Times New Roman"/>
        </w:rPr>
      </w:pPr>
      <w:r w:rsidRPr="00A927C3">
        <w:rPr>
          <w:rFonts w:ascii="Times New Roman" w:hAnsi="Times New Roman"/>
        </w:rPr>
        <w:t>Risulta/ano assente/i il/i prof. _______________________________________________________</w:t>
      </w:r>
    </w:p>
    <w:p w14:paraId="31DDF4D1" w14:textId="60993DF8" w:rsidR="000746A1" w:rsidRPr="00A927C3" w:rsidRDefault="000746A1" w:rsidP="000746A1">
      <w:pPr>
        <w:pStyle w:val="Corpodeltesto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7C3">
        <w:rPr>
          <w:rFonts w:ascii="Times New Roman" w:hAnsi="Times New Roman"/>
          <w:sz w:val="24"/>
          <w:szCs w:val="24"/>
        </w:rPr>
        <w:t>Presiede la riunione il prof…………………………</w:t>
      </w:r>
      <w:r w:rsidR="00E35C35" w:rsidRPr="00A927C3">
        <w:rPr>
          <w:rFonts w:ascii="Times New Roman" w:hAnsi="Times New Roman"/>
          <w:sz w:val="24"/>
          <w:szCs w:val="24"/>
        </w:rPr>
        <w:t>……</w:t>
      </w:r>
      <w:r w:rsidRPr="00A927C3">
        <w:rPr>
          <w:rFonts w:ascii="Times New Roman" w:hAnsi="Times New Roman"/>
          <w:sz w:val="24"/>
          <w:szCs w:val="24"/>
        </w:rPr>
        <w:t>, verbalizza il prof. ____________________________</w:t>
      </w:r>
    </w:p>
    <w:p w14:paraId="5C84A794" w14:textId="77777777" w:rsidR="000746A1" w:rsidRPr="00A927C3" w:rsidRDefault="000746A1" w:rsidP="000746A1">
      <w:pPr>
        <w:pStyle w:val="Corpodeltesto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927C3">
        <w:rPr>
          <w:rFonts w:ascii="Times New Roman" w:hAnsi="Times New Roman"/>
          <w:sz w:val="24"/>
          <w:szCs w:val="24"/>
        </w:rPr>
        <w:t xml:space="preserve">Il Coordinatore apre la seduta prendendo in esame il primo punto all’ordine del giorno: </w:t>
      </w:r>
    </w:p>
    <w:p w14:paraId="19867797" w14:textId="77777777" w:rsidR="000746A1" w:rsidRPr="00A927C3" w:rsidRDefault="000746A1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  <w:b/>
        </w:rPr>
      </w:pPr>
    </w:p>
    <w:p w14:paraId="56A69579" w14:textId="1BFB53C3" w:rsidR="000746A1" w:rsidRDefault="009339D4" w:rsidP="000746A1">
      <w:pPr>
        <w:tabs>
          <w:tab w:val="left" w:pos="1062"/>
        </w:tabs>
        <w:spacing w:line="236" w:lineRule="auto"/>
        <w:jc w:val="both"/>
      </w:pPr>
      <w:r>
        <w:rPr>
          <w:rFonts w:ascii="Times New Roman" w:hAnsi="Times New Roman"/>
          <w:b/>
        </w:rPr>
        <w:t>1</w:t>
      </w:r>
      <w:r w:rsidR="000746A1" w:rsidRPr="003413F3">
        <w:rPr>
          <w:rFonts w:ascii="Times New Roman" w:hAnsi="Times New Roman"/>
          <w:b/>
        </w:rPr>
        <w:t xml:space="preserve">°Punto: </w:t>
      </w:r>
      <w:r w:rsidR="000746A1" w:rsidRPr="00A927C3">
        <w:rPr>
          <w:rFonts w:ascii="Times New Roman" w:hAnsi="Times New Roman"/>
          <w:b/>
        </w:rPr>
        <w:t>Libri di testo</w:t>
      </w:r>
      <w:r w:rsidR="000746A1" w:rsidRPr="005E247F">
        <w:rPr>
          <w:b/>
        </w:rPr>
        <w:t xml:space="preserve"> </w:t>
      </w:r>
      <w:r w:rsidR="000746A1">
        <w:rPr>
          <w:b/>
        </w:rPr>
        <w:t>(</w:t>
      </w:r>
      <w:r w:rsidR="000746A1" w:rsidRPr="005E247F">
        <w:rPr>
          <w:i/>
        </w:rPr>
        <w:t>illustrazione della normativa e delle procedure per le adozioni a cura del</w:t>
      </w:r>
      <w:r w:rsidR="000746A1" w:rsidRPr="005E247F">
        <w:rPr>
          <w:b/>
        </w:rPr>
        <w:t xml:space="preserve"> </w:t>
      </w:r>
      <w:r w:rsidR="000746A1" w:rsidRPr="005E247F">
        <w:rPr>
          <w:i/>
        </w:rPr>
        <w:t>Coor</w:t>
      </w:r>
      <w:r w:rsidR="000746A1">
        <w:rPr>
          <w:i/>
        </w:rPr>
        <w:t>dinatore del C.d.c. sulla base di quanto emerso nei Dipartimenti; analisi</w:t>
      </w:r>
      <w:r w:rsidR="000746A1" w:rsidRPr="005E247F">
        <w:rPr>
          <w:i/>
        </w:rPr>
        <w:t xml:space="preserve"> </w:t>
      </w:r>
      <w:r w:rsidR="000746A1">
        <w:rPr>
          <w:i/>
        </w:rPr>
        <w:t xml:space="preserve">e valutazione dei libri di testo in adozione; </w:t>
      </w:r>
      <w:r w:rsidR="000746A1" w:rsidRPr="005E247F">
        <w:rPr>
          <w:i/>
        </w:rPr>
        <w:t>orientamento sulle eventuali ipotesi di nuove adozioni)</w:t>
      </w:r>
      <w:r w:rsidR="000746A1" w:rsidRPr="005E247F">
        <w:t>.</w:t>
      </w:r>
    </w:p>
    <w:p w14:paraId="4FC136F2" w14:textId="77777777" w:rsidR="000746A1" w:rsidRDefault="000746A1" w:rsidP="000746A1">
      <w:pPr>
        <w:tabs>
          <w:tab w:val="left" w:pos="1062"/>
        </w:tabs>
        <w:spacing w:line="236" w:lineRule="auto"/>
        <w:jc w:val="both"/>
      </w:pPr>
      <w:r w:rsidRPr="00BF3C46">
        <w:t xml:space="preserve">Il </w:t>
      </w:r>
      <w:r w:rsidR="003413F3">
        <w:t>C</w:t>
      </w:r>
      <w:r w:rsidRPr="00BF3C46">
        <w:t xml:space="preserve">oordinatore illustra le indicazioni operative per l'adozione dei libri di testo relativi all’ a.s. </w:t>
      </w:r>
      <w:r>
        <w:t xml:space="preserve">2017/2018 </w:t>
      </w:r>
      <w:r w:rsidRPr="00BF3C46">
        <w:t>e richiama il quadro normativo che di seguito si riporta:</w:t>
      </w:r>
    </w:p>
    <w:p w14:paraId="4265C2A6" w14:textId="77777777" w:rsidR="000746A1" w:rsidRPr="00BF3C46" w:rsidRDefault="000746A1" w:rsidP="000746A1">
      <w:pPr>
        <w:tabs>
          <w:tab w:val="left" w:pos="1062"/>
        </w:tabs>
        <w:spacing w:line="236" w:lineRule="auto"/>
        <w:jc w:val="both"/>
      </w:pPr>
    </w:p>
    <w:p w14:paraId="54E920E3" w14:textId="2179F82B" w:rsidR="000746A1" w:rsidRPr="007D6745" w:rsidRDefault="000746A1" w:rsidP="000746A1">
      <w:pPr>
        <w:tabs>
          <w:tab w:val="num" w:pos="126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7D6745">
        <w:rPr>
          <w:sz w:val="20"/>
          <w:szCs w:val="20"/>
        </w:rPr>
        <w:t>■</w:t>
      </w:r>
      <w:r w:rsidRPr="007D6745">
        <w:rPr>
          <w:rFonts w:ascii="Verdana" w:hAnsi="Verdana"/>
          <w:sz w:val="20"/>
          <w:szCs w:val="20"/>
        </w:rPr>
        <w:t xml:space="preserve"> </w:t>
      </w:r>
      <w:r w:rsidRPr="007D6745">
        <w:rPr>
          <w:rFonts w:ascii="Verdana" w:hAnsi="Verdana"/>
          <w:b/>
          <w:sz w:val="20"/>
          <w:szCs w:val="20"/>
        </w:rPr>
        <w:t>Nota MIUR. AOODGOSV</w:t>
      </w:r>
      <w:r>
        <w:rPr>
          <w:rFonts w:ascii="Verdana" w:hAnsi="Verdana"/>
          <w:b/>
          <w:sz w:val="20"/>
          <w:szCs w:val="20"/>
        </w:rPr>
        <w:t>.REGISTRO UFFICIALE(U).000</w:t>
      </w:r>
      <w:r w:rsidR="00574799">
        <w:rPr>
          <w:rFonts w:ascii="Verdana" w:hAnsi="Verdana"/>
          <w:b/>
          <w:sz w:val="20"/>
          <w:szCs w:val="20"/>
        </w:rPr>
        <w:t>5272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D6745">
        <w:rPr>
          <w:rFonts w:ascii="Verdana" w:hAnsi="Verdana"/>
          <w:b/>
          <w:sz w:val="20"/>
          <w:szCs w:val="20"/>
        </w:rPr>
        <w:t xml:space="preserve">del </w:t>
      </w:r>
      <w:r w:rsidR="00574799">
        <w:rPr>
          <w:rFonts w:ascii="Verdana" w:hAnsi="Verdana"/>
          <w:b/>
          <w:sz w:val="20"/>
          <w:szCs w:val="20"/>
        </w:rPr>
        <w:t>12</w:t>
      </w:r>
      <w:r w:rsidRPr="007D6745">
        <w:rPr>
          <w:rFonts w:ascii="Verdana" w:hAnsi="Verdana"/>
          <w:b/>
          <w:sz w:val="20"/>
          <w:szCs w:val="20"/>
        </w:rPr>
        <w:t>-03-20</w:t>
      </w:r>
      <w:r w:rsidR="00574799">
        <w:rPr>
          <w:rFonts w:ascii="Verdana" w:hAnsi="Verdana"/>
          <w:b/>
          <w:sz w:val="20"/>
          <w:szCs w:val="20"/>
        </w:rPr>
        <w:t>21</w:t>
      </w:r>
    </w:p>
    <w:p w14:paraId="0E9F825A" w14:textId="10C125D0" w:rsidR="000746A1" w:rsidRPr="007D6745" w:rsidRDefault="000746A1" w:rsidP="000746A1">
      <w:pPr>
        <w:pStyle w:val="Default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D6745">
        <w:rPr>
          <w:sz w:val="20"/>
          <w:szCs w:val="20"/>
        </w:rPr>
        <w:t>■</w:t>
      </w:r>
      <w:r w:rsidRPr="007D6745">
        <w:rPr>
          <w:rFonts w:ascii="Verdana" w:hAnsi="Verdana"/>
          <w:b/>
          <w:sz w:val="20"/>
          <w:szCs w:val="20"/>
        </w:rPr>
        <w:t xml:space="preserve"> Nota MIUR. </w:t>
      </w:r>
      <w:r w:rsidR="00E35C35" w:rsidRPr="007D6745">
        <w:rPr>
          <w:rFonts w:ascii="Verdana" w:hAnsi="Verdana"/>
          <w:b/>
          <w:sz w:val="20"/>
          <w:szCs w:val="20"/>
        </w:rPr>
        <w:t xml:space="preserve">del </w:t>
      </w:r>
      <w:r w:rsidR="00E35C35" w:rsidRPr="007D6745">
        <w:rPr>
          <w:rFonts w:ascii="Verdana" w:hAnsi="Verdana"/>
          <w:b/>
          <w:color w:val="373737"/>
          <w:sz w:val="20"/>
          <w:szCs w:val="20"/>
          <w:shd w:val="clear" w:color="auto" w:fill="FFFFFF"/>
        </w:rPr>
        <w:t>9</w:t>
      </w:r>
      <w:r w:rsidRPr="007D6745">
        <w:rPr>
          <w:rFonts w:ascii="Verdana" w:hAnsi="Verdana"/>
          <w:b/>
          <w:color w:val="373737"/>
          <w:sz w:val="20"/>
          <w:szCs w:val="20"/>
          <w:shd w:val="clear" w:color="auto" w:fill="FFFFFF"/>
        </w:rPr>
        <w:t xml:space="preserve"> aprile 2014</w:t>
      </w:r>
      <w:r>
        <w:rPr>
          <w:rFonts w:ascii="Verdana" w:hAnsi="Verdana"/>
          <w:b/>
          <w:color w:val="373737"/>
          <w:sz w:val="20"/>
          <w:szCs w:val="20"/>
          <w:shd w:val="clear" w:color="auto" w:fill="FFFFFF"/>
        </w:rPr>
        <w:t>;</w:t>
      </w:r>
    </w:p>
    <w:p w14:paraId="18588107" w14:textId="77777777" w:rsidR="000746A1" w:rsidRPr="007D6745" w:rsidRDefault="000746A1" w:rsidP="000746A1">
      <w:pPr>
        <w:shd w:val="clear" w:color="auto" w:fill="FFFFFF"/>
        <w:spacing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7D6745">
        <w:rPr>
          <w:b/>
          <w:color w:val="000000"/>
          <w:sz w:val="20"/>
          <w:szCs w:val="20"/>
        </w:rPr>
        <w:t>■</w:t>
      </w:r>
      <w:r w:rsidRPr="007D6745">
        <w:rPr>
          <w:rFonts w:ascii="Verdana" w:hAnsi="Verdana"/>
          <w:b/>
          <w:color w:val="000000"/>
          <w:sz w:val="20"/>
          <w:szCs w:val="20"/>
        </w:rPr>
        <w:t xml:space="preserve"> Legge n. 128/2013 art.6,</w:t>
      </w:r>
      <w:r>
        <w:rPr>
          <w:rFonts w:ascii="Verdana" w:hAnsi="Verdana"/>
          <w:b/>
          <w:color w:val="000000"/>
          <w:sz w:val="20"/>
          <w:szCs w:val="20"/>
        </w:rPr>
        <w:t xml:space="preserve"> comma 1;</w:t>
      </w:r>
      <w:r w:rsidRPr="007D6745"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14:paraId="165AA437" w14:textId="77777777" w:rsidR="000746A1" w:rsidRPr="007D6745" w:rsidRDefault="00C1570B" w:rsidP="000746A1">
      <w:pPr>
        <w:shd w:val="clear" w:color="auto" w:fill="FFFFFF"/>
        <w:spacing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hyperlink r:id="rId8" w:tooltip="Mostra/Nascondi" w:history="1">
        <w:r w:rsidR="000746A1" w:rsidRPr="007D6745">
          <w:rPr>
            <w:rFonts w:ascii="Verdana" w:hAnsi="Verdana"/>
            <w:b/>
            <w:bCs/>
            <w:color w:val="000000"/>
            <w:sz w:val="20"/>
            <w:szCs w:val="20"/>
          </w:rPr>
          <w:t xml:space="preserve">Scelta dei testi scolastici. </w:t>
        </w:r>
      </w:hyperlink>
    </w:p>
    <w:p w14:paraId="2E5A8E13" w14:textId="77777777" w:rsidR="000746A1" w:rsidRPr="00BF3C46" w:rsidRDefault="000746A1" w:rsidP="000746A1">
      <w:pPr>
        <w:tabs>
          <w:tab w:val="left" w:pos="1062"/>
        </w:tabs>
        <w:spacing w:line="236" w:lineRule="auto"/>
        <w:jc w:val="both"/>
      </w:pPr>
      <w:r w:rsidRPr="00BF3C46">
        <w:lastRenderedPageBreak/>
        <w:t>Il Collegio dei docenti può adottare, con formale delibera, libri di testo oppure strumenti alternativi, in coerenza con il piano dell'offerta formativa/PTOF, con l'ordinamento scolastico e con il limite di spesa stabilito per ciascuna classe di corso.</w:t>
      </w:r>
    </w:p>
    <w:p w14:paraId="63093C4D" w14:textId="4E1A7221" w:rsidR="000746A1" w:rsidRPr="00BF3C46" w:rsidRDefault="000746A1" w:rsidP="000746A1">
      <w:pPr>
        <w:tabs>
          <w:tab w:val="left" w:pos="1062"/>
        </w:tabs>
        <w:spacing w:line="236" w:lineRule="auto"/>
        <w:jc w:val="both"/>
      </w:pPr>
      <w:r w:rsidRPr="00BF3C46">
        <w:t xml:space="preserve">■ </w:t>
      </w:r>
      <w:r w:rsidRPr="000618FD">
        <w:rPr>
          <w:b/>
        </w:rPr>
        <w:t>Legge n. 128/2013 art.</w:t>
      </w:r>
      <w:r w:rsidR="00E35C35" w:rsidRPr="000618FD">
        <w:rPr>
          <w:b/>
        </w:rPr>
        <w:t>6, comma</w:t>
      </w:r>
      <w:r w:rsidRPr="000618FD">
        <w:rPr>
          <w:b/>
        </w:rPr>
        <w:t xml:space="preserve"> 1-Realizzazione di materiale didattico</w:t>
      </w:r>
      <w:r w:rsidRPr="00BF3C46">
        <w:t>.</w:t>
      </w:r>
    </w:p>
    <w:p w14:paraId="745B4829" w14:textId="77777777" w:rsidR="000746A1" w:rsidRPr="00BF3C46" w:rsidRDefault="000746A1" w:rsidP="000746A1">
      <w:pPr>
        <w:tabs>
          <w:tab w:val="left" w:pos="1062"/>
        </w:tabs>
        <w:spacing w:line="236" w:lineRule="auto"/>
        <w:jc w:val="both"/>
      </w:pPr>
      <w:r w:rsidRPr="00BF3C46">
        <w:t xml:space="preserve">La norma prevede che </w:t>
      </w:r>
      <w:r w:rsidRPr="00BF3C46">
        <w:rPr>
          <w:iCs/>
        </w:rPr>
        <w:t xml:space="preserve">"nel termine di un triennio, a decorrere dall'anno scolastico 2014-2015, … </w:t>
      </w:r>
      <w:r w:rsidRPr="00BF3C46">
        <w:rPr>
          <w:i/>
          <w:iCs/>
        </w:rPr>
        <w:t xml:space="preserve">gli istituti scolastici possono elaborare il materiale didattico digitale per specifiche discipline da utilizzare come libri di testo e strumenti didattici per la disciplina di riferimento; l'elaborazione di ogni prodotto è affidata ad un docente supervisore che garantisce, anche avvalendosi di altri docenti, la qualità dell'opera sotto il profilo scientifico e didattico, in collaborazione con gli studenti delle proprie classi in orario curriculare nel corso dell'anno scolastico. </w:t>
      </w:r>
      <w:r w:rsidRPr="00BF3C46">
        <w:rPr>
          <w:iCs/>
        </w:rPr>
        <w:t>L'opera didattica è registrata con licenza che consenta la condivisione e la distribuzione gratuite e successivamente inviata, entro la fine dell'anno scolastico, al Ministero dell'istruzione, dell'università e della ricerca e resa disponibile a tutte le scuole statali, anche adoperando piattaforme digitali già preesistenti prodotte da reti</w:t>
      </w:r>
      <w:r w:rsidRPr="00BF3C46">
        <w:rPr>
          <w:i/>
          <w:iCs/>
        </w:rPr>
        <w:t xml:space="preserve"> nazionali di istituti scolastici e nell'ambito di progetti pilota del Piano Nazionale Scuola Digitale del Ministero dell'istruzione, dell'università e della ricerca per l'azione Editoria Digitale Scolastica"</w:t>
      </w:r>
      <w:r w:rsidRPr="00BF3C46">
        <w:t>. Al fine di supportare le istituzioni scolastiche nel processo di elaborazione dei materiali e degli strumenti didattici digitali da realizzare nel corso dell'anno 2014/2015, il Ministero emanerà specifiche linee guida contenenti le indicazioni per la elaborazione dei materiali. Le linee guida saranno emanate entro la fine del corrente anno scolastico.</w:t>
      </w:r>
    </w:p>
    <w:p w14:paraId="6CEC4633" w14:textId="2B9EB9FA" w:rsidR="000746A1" w:rsidRPr="00BF3C46" w:rsidRDefault="000746A1" w:rsidP="000746A1">
      <w:pPr>
        <w:tabs>
          <w:tab w:val="left" w:pos="1062"/>
        </w:tabs>
        <w:spacing w:line="236" w:lineRule="auto"/>
        <w:jc w:val="both"/>
      </w:pPr>
      <w:r w:rsidRPr="00BF3C46">
        <w:t xml:space="preserve">■ </w:t>
      </w:r>
      <w:r w:rsidRPr="000618FD">
        <w:rPr>
          <w:b/>
        </w:rPr>
        <w:t>Legge n. 128/2013 art.</w:t>
      </w:r>
      <w:r w:rsidR="00E35C35" w:rsidRPr="000618FD">
        <w:rPr>
          <w:b/>
        </w:rPr>
        <w:t>6, comma</w:t>
      </w:r>
      <w:r w:rsidRPr="000618FD">
        <w:rPr>
          <w:b/>
        </w:rPr>
        <w:t xml:space="preserve"> 2- Testi consigliati.</w:t>
      </w:r>
    </w:p>
    <w:p w14:paraId="3F4E15BA" w14:textId="77777777" w:rsidR="000746A1" w:rsidRPr="00BF3C46" w:rsidRDefault="000746A1" w:rsidP="000746A1">
      <w:pPr>
        <w:tabs>
          <w:tab w:val="left" w:pos="1062"/>
        </w:tabs>
        <w:spacing w:line="236" w:lineRule="auto"/>
        <w:jc w:val="both"/>
      </w:pPr>
      <w:r w:rsidRPr="00BF3C46">
        <w:t>I testi consigliati possono essere indicati dal collegio dei docenti solo nel caso in cui rivestano carattere monografico o di approfondimento delle discipline di riferimento.</w:t>
      </w:r>
      <w:r w:rsidRPr="00BF3C46">
        <w:br/>
        <w:t xml:space="preserve">I libri di testo non rientrano tra i testi consigliati. Rientra, invece, tra i testi consigliati l'eventuale adozione di singoli contenuti digitali integrativi ovvero la loro adozione in forma disgiunta dal libro di testo. </w:t>
      </w:r>
    </w:p>
    <w:p w14:paraId="31A45C82" w14:textId="77777777" w:rsidR="000746A1" w:rsidRPr="00BF3C46" w:rsidRDefault="000746A1" w:rsidP="000746A1">
      <w:pPr>
        <w:tabs>
          <w:tab w:val="left" w:pos="1062"/>
        </w:tabs>
        <w:spacing w:line="236" w:lineRule="auto"/>
        <w:jc w:val="both"/>
      </w:pPr>
      <w:r w:rsidRPr="00BF3C46">
        <w:t xml:space="preserve">■ </w:t>
      </w:r>
      <w:r w:rsidRPr="000618FD">
        <w:rPr>
          <w:b/>
        </w:rPr>
        <w:t>Riduzione tetti di spesa scuola secondaria</w:t>
      </w:r>
    </w:p>
    <w:p w14:paraId="097DBC33" w14:textId="77777777" w:rsidR="000746A1" w:rsidRPr="00BF3C46" w:rsidRDefault="000746A1" w:rsidP="000746A1">
      <w:pPr>
        <w:tabs>
          <w:tab w:val="left" w:pos="1062"/>
        </w:tabs>
        <w:spacing w:line="236" w:lineRule="auto"/>
        <w:jc w:val="both"/>
      </w:pPr>
      <w:r w:rsidRPr="00BF3C46">
        <w:t>Il tetto di spesa relativo alla dotazione libraria delle classi prime e seconde della scuola secondaria di I grado e delle classi prime, seconde, terze e quarte della secondaria di II grado viene ridotto del 10% solo se tutti i testi sono stati adottati per la prima volta nell'a.s. 2014/15 e realizzati nella versione cartacea e digitale accompagnata da contenuti digitali integrativi (modalità mista).Il tetto di spesa - per le stesse classi - viene ridotto del 30% solo se tutti i testi sono stati adottati per la prima volta nell'a.s. 2014/15 e realizzati nella versione digitale accompagnata da contenuti digitali integrativi (modalità digitale di tipo c)</w:t>
      </w:r>
    </w:p>
    <w:p w14:paraId="37A9A341" w14:textId="28751319" w:rsidR="000746A1" w:rsidRPr="00BF3C46" w:rsidRDefault="000746A1" w:rsidP="000746A1">
      <w:pPr>
        <w:tabs>
          <w:tab w:val="left" w:pos="1062"/>
        </w:tabs>
        <w:spacing w:line="236" w:lineRule="auto"/>
        <w:jc w:val="both"/>
      </w:pPr>
      <w:r w:rsidRPr="00BF3C46">
        <w:t xml:space="preserve">Il Presidente, riferisce le proposte avanzate nei dipartimenti disciplinari e </w:t>
      </w:r>
      <w:r>
        <w:t>ricorda ai docenti la scelta della nostra Istituzione Scolastica di sviluppare il progetto di “Comodato d</w:t>
      </w:r>
      <w:r w:rsidR="00E35C35">
        <w:t>’</w:t>
      </w:r>
      <w:r>
        <w:t>uso gratuito” dei libri di testo per le classi del biennio</w:t>
      </w:r>
      <w:r w:rsidRPr="00BF3C46">
        <w:t>.</w:t>
      </w:r>
    </w:p>
    <w:p w14:paraId="01E8CD55" w14:textId="77777777" w:rsidR="000746A1" w:rsidRDefault="000746A1" w:rsidP="000746A1">
      <w:pPr>
        <w:tabs>
          <w:tab w:val="left" w:pos="1062"/>
        </w:tabs>
        <w:spacing w:line="236" w:lineRule="auto"/>
        <w:jc w:val="both"/>
      </w:pPr>
      <w:r w:rsidRPr="00DD5461">
        <w:t>Pertanto, dopo ampia discussione, il Consiglio di classe propone l’adozione dei seguenti libri di testo.:</w:t>
      </w:r>
      <w:bookmarkStart w:id="1" w:name="_GoBack"/>
      <w:bookmarkEnd w:id="1"/>
    </w:p>
    <w:p w14:paraId="615D779A" w14:textId="6BD2D2E0" w:rsidR="003413F3" w:rsidRDefault="009339D4" w:rsidP="009339D4">
      <w:pPr>
        <w:tabs>
          <w:tab w:val="left" w:pos="367"/>
        </w:tabs>
        <w:spacing w:line="232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2</w:t>
      </w:r>
      <w:r w:rsidR="003413F3">
        <w:rPr>
          <w:rFonts w:ascii="Times New Roman" w:eastAsia="Times New Roman" w:hAnsi="Times New Roman"/>
          <w:b/>
        </w:rPr>
        <w:t xml:space="preserve">° Punto: </w:t>
      </w:r>
      <w:r w:rsidRPr="009339D4">
        <w:rPr>
          <w:rFonts w:ascii="Times New Roman" w:eastAsia="Times New Roman" w:hAnsi="Times New Roman"/>
          <w:b/>
        </w:rPr>
        <w:t>Verifica della programmazione alla luce della didattica a distanza e verbalizzazione problematiche;</w:t>
      </w:r>
      <w:r>
        <w:rPr>
          <w:rFonts w:ascii="Times New Roman" w:eastAsia="Times New Roman" w:hAnsi="Times New Roman"/>
          <w:b/>
        </w:rPr>
        <w:t xml:space="preserve"> </w:t>
      </w:r>
      <w:r w:rsidR="003413F3">
        <w:rPr>
          <w:rFonts w:ascii="Times New Roman" w:hAnsi="Times New Roman"/>
        </w:rPr>
        <w:t>Dall</w:t>
      </w:r>
      <w:r>
        <w:rPr>
          <w:rFonts w:ascii="Times New Roman" w:hAnsi="Times New Roman"/>
        </w:rPr>
        <w:t xml:space="preserve">a </w:t>
      </w:r>
      <w:r w:rsidR="00E35C35">
        <w:rPr>
          <w:rFonts w:ascii="Times New Roman" w:hAnsi="Times New Roman"/>
        </w:rPr>
        <w:t xml:space="preserve">discussione </w:t>
      </w:r>
      <w:r w:rsidR="00E35C35" w:rsidRPr="00A927C3">
        <w:rPr>
          <w:rFonts w:ascii="Times New Roman" w:hAnsi="Times New Roman"/>
        </w:rPr>
        <w:t>emerge</w:t>
      </w:r>
      <w:r w:rsidR="003413F3" w:rsidRPr="00A927C3">
        <w:rPr>
          <w:rFonts w:ascii="Times New Roman" w:hAnsi="Times New Roman"/>
        </w:rPr>
        <w:t xml:space="preserve"> quanto segue________________</w:t>
      </w:r>
      <w:r w:rsidR="003413F3">
        <w:rPr>
          <w:rFonts w:ascii="Times New Roman" w:hAnsi="Times New Roman"/>
        </w:rPr>
        <w:t>_______</w:t>
      </w:r>
    </w:p>
    <w:p w14:paraId="59C23CB7" w14:textId="77777777" w:rsidR="003413F3" w:rsidRDefault="003413F3" w:rsidP="003413F3">
      <w:pPr>
        <w:tabs>
          <w:tab w:val="left" w:pos="367"/>
        </w:tabs>
        <w:spacing w:line="234" w:lineRule="auto"/>
        <w:ind w:right="20"/>
        <w:jc w:val="both"/>
        <w:rPr>
          <w:rFonts w:ascii="Times New Roman" w:eastAsia="Times New Roman" w:hAnsi="Times New Roman"/>
          <w:b/>
        </w:rPr>
      </w:pPr>
    </w:p>
    <w:p w14:paraId="1783FE9C" w14:textId="4212258A" w:rsidR="003413F3" w:rsidRPr="00661236" w:rsidRDefault="009339D4" w:rsidP="009339D4">
      <w:pPr>
        <w:tabs>
          <w:tab w:val="left" w:pos="367"/>
        </w:tabs>
        <w:spacing w:line="234" w:lineRule="auto"/>
        <w:ind w:right="20"/>
        <w:jc w:val="both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</w:rPr>
        <w:t>3</w:t>
      </w:r>
      <w:r w:rsidR="003413F3">
        <w:rPr>
          <w:rFonts w:ascii="Times New Roman" w:eastAsia="Times New Roman" w:hAnsi="Times New Roman"/>
          <w:b/>
        </w:rPr>
        <w:t xml:space="preserve">° Punto: </w:t>
      </w:r>
      <w:r w:rsidRPr="009339D4">
        <w:rPr>
          <w:rFonts w:ascii="Times New Roman" w:eastAsia="Times New Roman" w:hAnsi="Times New Roman"/>
          <w:b/>
        </w:rPr>
        <w:t>Analisi delle situazioni di criticità relative a singoli alunni</w:t>
      </w:r>
    </w:p>
    <w:p w14:paraId="3DCB6576" w14:textId="77777777" w:rsidR="003413F3" w:rsidRDefault="003413F3" w:rsidP="003413F3">
      <w:pPr>
        <w:tabs>
          <w:tab w:val="left" w:pos="367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0041F3" w14:textId="77777777" w:rsidR="003413F3" w:rsidRDefault="003413F3" w:rsidP="003413F3">
      <w:pPr>
        <w:tabs>
          <w:tab w:val="left" w:pos="367"/>
        </w:tabs>
        <w:spacing w:line="0" w:lineRule="atLeast"/>
        <w:jc w:val="both"/>
        <w:rPr>
          <w:rFonts w:ascii="Times New Roman" w:eastAsia="Times New Roman" w:hAnsi="Times New Roman"/>
          <w:b/>
        </w:rPr>
      </w:pPr>
    </w:p>
    <w:p w14:paraId="5B1C7D98" w14:textId="5FDCB1D2" w:rsidR="009339D4" w:rsidRDefault="009339D4" w:rsidP="009339D4">
      <w:pPr>
        <w:tabs>
          <w:tab w:val="left" w:pos="367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4</w:t>
      </w:r>
      <w:r w:rsidR="003413F3">
        <w:rPr>
          <w:rFonts w:ascii="Times New Roman" w:eastAsia="Times New Roman" w:hAnsi="Times New Roman"/>
          <w:b/>
        </w:rPr>
        <w:t xml:space="preserve">° Punto: </w:t>
      </w:r>
      <w:r w:rsidR="00E35C35">
        <w:rPr>
          <w:rFonts w:ascii="Times New Roman" w:eastAsia="Times New Roman" w:hAnsi="Times New Roman"/>
          <w:b/>
        </w:rPr>
        <w:t>S</w:t>
      </w:r>
      <w:r w:rsidRPr="009339D4">
        <w:rPr>
          <w:rFonts w:ascii="Times New Roman" w:eastAsia="Times New Roman" w:hAnsi="Times New Roman"/>
          <w:b/>
        </w:rPr>
        <w:t>tesura e confronto sul documento del 15 maggio 2021</w:t>
      </w:r>
      <w:r w:rsidR="00E35C35">
        <w:rPr>
          <w:rFonts w:ascii="Times New Roman" w:eastAsia="Times New Roman" w:hAnsi="Times New Roman"/>
          <w:b/>
        </w:rPr>
        <w:t xml:space="preserve"> </w:t>
      </w:r>
      <w:r w:rsidR="00E35C35" w:rsidRPr="00E35C35">
        <w:rPr>
          <w:rFonts w:ascii="Times New Roman" w:eastAsia="Times New Roman" w:hAnsi="Times New Roman"/>
          <w:i/>
        </w:rPr>
        <w:t>(solo per le classi quinte)</w:t>
      </w:r>
      <w:r w:rsidRPr="009339D4">
        <w:rPr>
          <w:rFonts w:ascii="Times New Roman" w:eastAsia="Times New Roman" w:hAnsi="Times New Roman"/>
          <w:b/>
        </w:rPr>
        <w:t>;</w:t>
      </w:r>
    </w:p>
    <w:p w14:paraId="781AD74B" w14:textId="77777777" w:rsidR="009339D4" w:rsidRDefault="009339D4"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AFE34" w14:textId="38C26124" w:rsidR="009339D4" w:rsidRDefault="009339D4" w:rsidP="009339D4">
      <w:pPr>
        <w:tabs>
          <w:tab w:val="left" w:pos="367"/>
        </w:tabs>
        <w:spacing w:line="0" w:lineRule="atLeast"/>
        <w:jc w:val="both"/>
        <w:rPr>
          <w:rFonts w:ascii="Times New Roman" w:hAnsi="Times New Roman"/>
        </w:rPr>
      </w:pPr>
    </w:p>
    <w:p w14:paraId="14157686" w14:textId="17D064A0" w:rsidR="009339D4" w:rsidRPr="009339D4" w:rsidRDefault="009339D4" w:rsidP="009339D4">
      <w:pPr>
        <w:tabs>
          <w:tab w:val="left" w:pos="367"/>
        </w:tabs>
        <w:spacing w:line="0" w:lineRule="atLeast"/>
        <w:jc w:val="both"/>
        <w:rPr>
          <w:rFonts w:ascii="Times New Roman" w:hAnsi="Times New Roman"/>
          <w:b/>
        </w:rPr>
      </w:pPr>
      <w:r w:rsidRPr="009339D4">
        <w:rPr>
          <w:rFonts w:ascii="Times New Roman" w:hAnsi="Times New Roman"/>
          <w:b/>
        </w:rPr>
        <w:t>Seconda parte con la presenza della componente Genitori/Alunni</w:t>
      </w:r>
    </w:p>
    <w:p w14:paraId="08F7C936" w14:textId="77777777" w:rsidR="003413F3" w:rsidRDefault="003413F3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</w:p>
    <w:p w14:paraId="75976004" w14:textId="03853114" w:rsidR="009339D4" w:rsidRDefault="009339D4" w:rsidP="009339D4">
      <w:pPr>
        <w:pStyle w:val="Corpodeltesto3"/>
        <w:spacing w:after="0"/>
        <w:jc w:val="both"/>
        <w:rPr>
          <w:rFonts w:ascii="Times New Roman" w:hAnsi="Times New Roman"/>
          <w:sz w:val="24"/>
          <w:szCs w:val="24"/>
        </w:rPr>
      </w:pPr>
      <w:r w:rsidRPr="00A927C3">
        <w:rPr>
          <w:rFonts w:ascii="Times New Roman" w:hAnsi="Times New Roman"/>
          <w:sz w:val="24"/>
          <w:szCs w:val="24"/>
        </w:rPr>
        <w:t>È (</w:t>
      </w:r>
      <w:r w:rsidRPr="00A927C3">
        <w:rPr>
          <w:rFonts w:ascii="Times New Roman" w:hAnsi="Times New Roman"/>
          <w:i/>
          <w:iCs/>
          <w:sz w:val="24"/>
          <w:szCs w:val="24"/>
        </w:rPr>
        <w:t>non è</w:t>
      </w:r>
      <w:r w:rsidRPr="00A927C3">
        <w:rPr>
          <w:rFonts w:ascii="Times New Roman" w:hAnsi="Times New Roman"/>
          <w:sz w:val="24"/>
          <w:szCs w:val="24"/>
        </w:rPr>
        <w:t>) presente la componente alunni rappresentata da ____ È (</w:t>
      </w:r>
      <w:r w:rsidRPr="00A927C3">
        <w:rPr>
          <w:rFonts w:ascii="Times New Roman" w:hAnsi="Times New Roman"/>
          <w:i/>
          <w:iCs/>
          <w:sz w:val="24"/>
          <w:szCs w:val="24"/>
        </w:rPr>
        <w:t>non è</w:t>
      </w:r>
      <w:r w:rsidRPr="00A927C3">
        <w:rPr>
          <w:rFonts w:ascii="Times New Roman" w:hAnsi="Times New Roman"/>
          <w:sz w:val="24"/>
          <w:szCs w:val="24"/>
        </w:rPr>
        <w:t>) presente la componente genitori rappresentata da ______</w:t>
      </w:r>
    </w:p>
    <w:p w14:paraId="106C5012" w14:textId="496C3D81" w:rsidR="009339D4" w:rsidRDefault="009339D4" w:rsidP="009339D4">
      <w:pPr>
        <w:pStyle w:val="Corpodeltesto3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6878B9" w14:textId="298B433B" w:rsidR="009339D4" w:rsidRPr="009339D4" w:rsidRDefault="009339D4" w:rsidP="009339D4">
      <w:pPr>
        <w:tabs>
          <w:tab w:val="left" w:pos="367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1° Punto: </w:t>
      </w:r>
      <w:r w:rsidRPr="009339D4">
        <w:rPr>
          <w:rFonts w:ascii="Times New Roman" w:eastAsia="Times New Roman" w:hAnsi="Times New Roman"/>
          <w:b/>
        </w:rPr>
        <w:t>Comunicazione adozioni libri di testo informativa e confronto in merito alla programmazione e situazione didattico disciplinare della classe;</w:t>
      </w:r>
    </w:p>
    <w:p w14:paraId="00D4F635" w14:textId="77777777" w:rsidR="009339D4" w:rsidRDefault="009339D4">
      <w:r>
        <w:rPr>
          <w:rFonts w:ascii="Times New Roman" w:eastAsia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EF6DA6" w14:textId="694E6DBE" w:rsidR="009339D4" w:rsidRPr="009339D4" w:rsidRDefault="009339D4" w:rsidP="009339D4">
      <w:pPr>
        <w:tabs>
          <w:tab w:val="left" w:pos="367"/>
        </w:tabs>
        <w:spacing w:line="0" w:lineRule="atLeast"/>
        <w:ind w:left="142"/>
        <w:jc w:val="both"/>
        <w:rPr>
          <w:rFonts w:ascii="Times New Roman" w:eastAsia="Times New Roman" w:hAnsi="Times New Roman"/>
          <w:b/>
        </w:rPr>
      </w:pPr>
    </w:p>
    <w:p w14:paraId="7AFDBA9A" w14:textId="12985AC7" w:rsidR="009339D4" w:rsidRDefault="009339D4" w:rsidP="009339D4">
      <w:pPr>
        <w:tabs>
          <w:tab w:val="left" w:pos="367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2° Punto: </w:t>
      </w:r>
      <w:r w:rsidRPr="009339D4">
        <w:rPr>
          <w:rFonts w:ascii="Times New Roman" w:eastAsia="Times New Roman" w:hAnsi="Times New Roman"/>
          <w:b/>
        </w:rPr>
        <w:t>Varie ed eventuali.</w:t>
      </w:r>
    </w:p>
    <w:p w14:paraId="6BFBFB4E" w14:textId="77777777" w:rsidR="009339D4" w:rsidRDefault="009339D4" w:rsidP="009339D4">
      <w:r>
        <w:rPr>
          <w:rFonts w:ascii="Times New Roman" w:eastAsia="Times New Roman" w:hAnsi="Times New Roman"/>
          <w:b/>
        </w:rPr>
        <w:t>_____________________________________________________________________________________________________________________________________________________________</w:t>
      </w:r>
    </w:p>
    <w:p w14:paraId="58805142" w14:textId="77777777" w:rsidR="009339D4" w:rsidRDefault="009339D4" w:rsidP="009339D4">
      <w:pPr>
        <w:pStyle w:val="Corpodeltesto3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CFFE85" w14:textId="77777777" w:rsidR="009339D4" w:rsidRPr="00A927C3" w:rsidRDefault="009339D4" w:rsidP="009339D4">
      <w:pPr>
        <w:pStyle w:val="Corpodeltesto3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F7C6EE" w14:textId="77777777" w:rsidR="009339D4" w:rsidRDefault="009339D4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</w:p>
    <w:p w14:paraId="24EECD06" w14:textId="70959509" w:rsidR="000746A1" w:rsidRPr="003413F3" w:rsidRDefault="000746A1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  <w:r w:rsidRPr="003413F3">
        <w:rPr>
          <w:rFonts w:ascii="Times New Roman" w:hAnsi="Times New Roman"/>
        </w:rPr>
        <w:t xml:space="preserve">Non essendoci altri argomenti all’o.d.g., dopo aver la lettura e l’approvazione del presente </w:t>
      </w:r>
      <w:r w:rsidR="009339D4" w:rsidRPr="003413F3">
        <w:rPr>
          <w:rFonts w:ascii="Times New Roman" w:hAnsi="Times New Roman"/>
        </w:rPr>
        <w:t>verbale, la</w:t>
      </w:r>
      <w:r w:rsidRPr="003413F3">
        <w:rPr>
          <w:rFonts w:ascii="Times New Roman" w:hAnsi="Times New Roman"/>
        </w:rPr>
        <w:t xml:space="preserve"> seduta è tolta alle ore ______________. </w:t>
      </w:r>
    </w:p>
    <w:p w14:paraId="783C1FB1" w14:textId="77777777" w:rsidR="000746A1" w:rsidRPr="00BF3C46" w:rsidRDefault="000746A1" w:rsidP="000746A1">
      <w:pPr>
        <w:tabs>
          <w:tab w:val="left" w:pos="1062"/>
        </w:tabs>
        <w:spacing w:line="236" w:lineRule="auto"/>
        <w:jc w:val="both"/>
      </w:pPr>
      <w:r w:rsidRPr="00BF3C46">
        <w:tab/>
      </w:r>
      <w:r w:rsidRPr="00BF3C46">
        <w:tab/>
      </w:r>
      <w:r w:rsidRPr="00BF3C46">
        <w:tab/>
      </w:r>
      <w:r w:rsidRPr="00BF3C46">
        <w:tab/>
      </w:r>
      <w:r w:rsidRPr="00BF3C46">
        <w:tab/>
      </w:r>
      <w:r w:rsidRPr="00BF3C46">
        <w:tab/>
      </w:r>
      <w:r w:rsidRPr="00BF3C46">
        <w:tab/>
        <w:t xml:space="preserve">                                 </w:t>
      </w:r>
    </w:p>
    <w:p w14:paraId="3598B234" w14:textId="77777777" w:rsidR="000746A1" w:rsidRPr="00BF3C46" w:rsidRDefault="000746A1" w:rsidP="000746A1">
      <w:pPr>
        <w:tabs>
          <w:tab w:val="left" w:pos="1062"/>
        </w:tabs>
        <w:spacing w:line="236" w:lineRule="auto"/>
        <w:jc w:val="both"/>
      </w:pPr>
      <w:r>
        <w:t>Il Segretario</w:t>
      </w:r>
    </w:p>
    <w:p w14:paraId="3DF933C2" w14:textId="77777777" w:rsidR="000746A1" w:rsidRPr="00EB510D" w:rsidRDefault="000746A1" w:rsidP="000746A1">
      <w:pPr>
        <w:jc w:val="both"/>
        <w:rPr>
          <w:rFonts w:ascii="Verdana" w:hAnsi="Verdana"/>
          <w:sz w:val="20"/>
          <w:szCs w:val="20"/>
        </w:rPr>
      </w:pPr>
    </w:p>
    <w:p w14:paraId="1C435C2A" w14:textId="77777777" w:rsidR="000746A1" w:rsidRPr="00EB510D" w:rsidRDefault="000746A1" w:rsidP="000746A1">
      <w:pPr>
        <w:jc w:val="both"/>
        <w:rPr>
          <w:rFonts w:ascii="Verdana" w:hAnsi="Verdana"/>
          <w:sz w:val="20"/>
          <w:szCs w:val="20"/>
        </w:rPr>
      </w:pPr>
    </w:p>
    <w:p w14:paraId="5F33840F" w14:textId="77777777" w:rsidR="000746A1" w:rsidRPr="00BF3C46" w:rsidRDefault="000746A1" w:rsidP="000746A1">
      <w:pPr>
        <w:tabs>
          <w:tab w:val="left" w:pos="8115"/>
        </w:tabs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</w:t>
      </w:r>
      <w:r w:rsidRPr="00BF3C46">
        <w:t xml:space="preserve">Il Presidente </w:t>
      </w:r>
    </w:p>
    <w:p w14:paraId="565E1441" w14:textId="77777777" w:rsidR="00A417D7" w:rsidRPr="000746A1" w:rsidRDefault="00A417D7" w:rsidP="000746A1">
      <w:pPr>
        <w:rPr>
          <w:szCs w:val="18"/>
        </w:rPr>
      </w:pPr>
    </w:p>
    <w:sectPr w:rsidR="00A417D7" w:rsidRPr="000746A1" w:rsidSect="00744D8E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A7B3A" w14:textId="77777777" w:rsidR="00C1570B" w:rsidRDefault="00C1570B">
      <w:r>
        <w:separator/>
      </w:r>
    </w:p>
  </w:endnote>
  <w:endnote w:type="continuationSeparator" w:id="0">
    <w:p w14:paraId="08B9E04E" w14:textId="77777777" w:rsidR="00C1570B" w:rsidRDefault="00C1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AF898" w14:textId="77777777" w:rsidR="00557488" w:rsidRDefault="00C1570B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w:pict w14:anchorId="26964CD9">
        <v:group id="_x0000_s2057" alt="barre di livello" style="position:absolute;left:0;text-align:left;margin-left:-2.25pt;margin-top:754.1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">
          <v:rect id="Rectangle 8" o:spid="_x0000_s2060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1OKsIA&#10;AADbAAAADwAAAGRycy9kb3ducmV2LnhtbESPQYvCMBSE7wv+h/AEb2taEXepRlFBET1tV8Tjo3mm&#10;xealNFHrvzfCwh6HmfmGmS06W4s7tb5yrCAdJiCIC6crNgqOv5vPbxA+IGusHZOCJ3lYzHsfM8y0&#10;e/AP3fNgRISwz1BBGUKTSemLkiz6oWuIo3dxrcUQZWukbvER4baWoySZSIsVx4USG1qXVFzzm1Xg&#10;6v129dWludmfzn6ME3MrDkapQb9bTkEE6sJ/+K+90wpGK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vU4qwgAAANsAAAAPAAAAAAAAAAAAAAAAAJgCAABkcnMvZG93&#10;bnJldi54bWxQSwUGAAAAAAQABAD1AAAAhwMAAAAA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9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1IcYA&#10;AADbAAAADwAAAGRycy9kb3ducmV2LnhtbESPQWvCQBSE7wX/w/KEXqTZGKSWNKsUxSqCiNZCj6/Z&#10;1yQ0+zZmV43/3i0IPQ4z8w2TTTtTizO1rrKsYBjFIIhzqysuFBw+Fk8vIJxH1lhbJgVXcjCd9B4y&#10;TLW98I7Oe1+IAGGXooLS+yaV0uUlGXSRbYiD92Nbgz7ItpC6xUuAm1omcfwsDVYcFkpsaFZS/rs/&#10;GQX5+6b5Xm5ny/HhOK+Pn/Ov9cCMlHrsd2+vIDx1/j98b6+0giSBvy/hB8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y1IcYAAADbAAAADwAAAAAAAAAAAAAAAACYAgAAZHJz&#10;L2Rvd25yZXYueG1sUEsFBgAAAAAEAAQA9QAAAIsDAAAAAA=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8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KiUMYA&#10;AADbAAAADwAAAGRycy9kb3ducmV2LnhtbESPX2vCQBDE34V+h2MLfdOL1haJnpIWBW0pxT/4vM1t&#10;LyG5vZA7NX77XkHwcZid3+zMFp2txZlaXzpWMBwkIIhzp0s2Cg77VX8CwgdkjbVjUnAlD4v5Q2+G&#10;qXYX3tJ5F4yIEPYpKihCaFIpfV6QRT9wDXH0fl1rMUTZGqlbvES4reUoSV6lxZJjQ4ENvReUV7uT&#10;jW+MP5fH3Ky+zNt3NjxtqPp4+Vkq9fTYZVMQgbpwP76l11rB6Bn+t0QA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KiUMYAAADbAAAADwAAAAAAAAAAAAAAAACYAgAAZHJz&#10;L2Rvd25yZXYueG1sUEsFBgAAAAAEAAQA9QAAAIs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  <w:p w14:paraId="051F977E" w14:textId="77777777"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28038010" w14:textId="20AEE28C"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</w:t>
    </w:r>
    <w:r w:rsidR="00E35C35">
      <w:rPr>
        <w:rFonts w:ascii="Times New Roman" w:hAnsi="Times New Roman"/>
        <w:sz w:val="20"/>
        <w:szCs w:val="20"/>
        <w:lang w:eastAsia="it-IT"/>
      </w:rPr>
      <w:t xml:space="preserve"> </w:t>
    </w:r>
    <w:r w:rsidRPr="00104D6A">
      <w:rPr>
        <w:rFonts w:ascii="Times New Roman" w:hAnsi="Times New Roman"/>
        <w:sz w:val="20"/>
        <w:szCs w:val="20"/>
        <w:lang w:eastAsia="it-IT"/>
      </w:rPr>
      <w:t>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14:paraId="29549DA3" w14:textId="77777777"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66653" w14:textId="77777777" w:rsidR="00557488" w:rsidRDefault="00C1570B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w:pict w14:anchorId="7741F2DE">
        <v:group id="Group 7" o:spid="_x0000_s2049" alt="barre di livello" style="position:absolute;left:0;text-align:left;margin-left:.75pt;margin-top:776.6pt;width:600.75pt;height:4.1pt;z-index:25165107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">
          <v:rect id="Rectangle 8" o:spid="_x0000_s2052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1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1hcUA&#10;AADaAAAADwAAAGRycy9kb3ducmV2LnhtbESPQWvCQBSE74L/YXmCl1I3FdGSuooorSKUYlTo8Zl9&#10;JsHs25jdavz3rlDwOMzMN8x42phSXKh2hWUFb70IBHFqdcGZgt328/UdhPPIGkvLpOBGDqaTdmuM&#10;sbZX3tAl8ZkIEHYxKsi9r2IpXZqTQdezFXHwjrY26IOsM6lrvAa4KWU/iobSYMFhIceK5jmlp+TP&#10;KEi/vqvD8me+HO3Oi/K8X/yuX8xAqW6nmX2A8NT4Z/i/vdIKBvC4Em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nWFxQAAANoAAAAPAAAAAAAAAAAAAAAAAJgCAABkcnMv&#10;ZG93bnJldi54bWxQSwUGAAAAAAQABAD1AAAAigMAAAAA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0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ecAA&#10;AADaAAAADwAAAGRycy9kb3ducmV2LnhtbERPW2vCMBR+H/gfwhH2pqljDqlG0aGgExEv+Hxsjmmx&#10;OSlN1O7fm4Gwx4/vPpo0thR3qn3hWEGvm4Agzpwu2Cg4HhadAQgfkDWWjknBL3mYjFtvI0y1e/CO&#10;7vtgRAxhn6KCPIQqldJnOVn0XVcRR+7iaoshwtpIXeMjhttSfiTJl7RYcGzIsaLvnLLr/mbjjM/1&#10;/JSZxcbMttPebUXXn/55rtR7u5kOQQRqwr/45V5qBX34uxL9IM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t1ecAAAADaAAAADwAAAAAAAAAAAAAAAACYAgAAZHJzL2Rvd25y&#10;ZXYueG1sUEsFBgAAAAAEAAQA9QAAAIUDAAAAAA=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  <w:p w14:paraId="18C065DB" w14:textId="77777777"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28104506" w14:textId="07F6C34C"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</w:t>
    </w:r>
    <w:r w:rsidR="00E35C35">
      <w:rPr>
        <w:rFonts w:ascii="Times New Roman" w:hAnsi="Times New Roman"/>
        <w:sz w:val="20"/>
        <w:szCs w:val="20"/>
        <w:lang w:eastAsia="it-IT"/>
      </w:rPr>
      <w:t xml:space="preserve"> </w:t>
    </w:r>
    <w:r w:rsidRPr="00104D6A">
      <w:rPr>
        <w:rFonts w:ascii="Times New Roman" w:hAnsi="Times New Roman"/>
        <w:sz w:val="20"/>
        <w:szCs w:val="20"/>
        <w:lang w:eastAsia="it-IT"/>
      </w:rPr>
      <w:t>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7E448" w14:textId="77777777" w:rsidR="00C1570B" w:rsidRDefault="00C1570B">
      <w:r>
        <w:separator/>
      </w:r>
    </w:p>
  </w:footnote>
  <w:footnote w:type="continuationSeparator" w:id="0">
    <w:p w14:paraId="18F5B52D" w14:textId="77777777" w:rsidR="00C1570B" w:rsidRDefault="00C1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D7886" w14:textId="77777777"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</w:t>
    </w:r>
    <w:proofErr w:type="gramStart"/>
    <w:r w:rsidRPr="008874E5">
      <w:rPr>
        <w:b/>
        <w:bCs/>
        <w:lang w:val="it-IT" w:eastAsia="it-IT"/>
      </w:rPr>
      <w:t>E.FERMI</w:t>
    </w:r>
    <w:proofErr w:type="gramEnd"/>
    <w:r w:rsidRPr="008874E5">
      <w:rPr>
        <w:b/>
        <w:bCs/>
        <w:lang w:val="it-IT" w:eastAsia="it-IT"/>
      </w:rPr>
      <w:t>" (SAIS052008)</w:t>
    </w:r>
  </w:p>
  <w:p w14:paraId="5535A1A4" w14:textId="77777777" w:rsidR="00557488" w:rsidRDefault="00C1570B">
    <w:pPr>
      <w:pStyle w:val="Intestazione"/>
    </w:pPr>
    <w:r>
      <w:rPr>
        <w:noProof/>
        <w:lang w:val="it-IT" w:eastAsia="it-IT"/>
      </w:rPr>
      <w:pict w14:anchorId="51BEFA54">
        <v:group id="_x0000_s2061" alt="barre di livello" style="position:absolute;margin-left:-2.25pt;margin-top:59.65pt;width:600.75pt;height:4.1pt;z-index:25165209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">
          <v:rect id="Rectangle 8" o:spid="_x0000_s2064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Ma4MAA&#10;AADbAAAADwAAAGRycy9kb3ducmV2LnhtbERPTYvCMBC9C/6HMAt7s6kiKtUoq6As7skq4nFoxrTY&#10;TEoTtfvvNwuCt3m8z1msOluLB7W+cqxgmKQgiAunKzYKTsftYAbCB2SNtWNS8EseVst+b4GZdk8+&#10;0CMPRsQQ9hkqKENoMil9UZJFn7iGOHJX11oMEbZG6hafMdzWcpSmE2mx4thQYkObkopbfrcKXL3f&#10;rafdMDf788WPcWLuxY9R6vOj+5qDCNSFt/jl/tZx/gj+f4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Ma4MAAAADbAAAADwAAAAAAAAAAAAAAAACYAgAAZHJzL2Rvd25y&#10;ZXYueG1sUEsFBgAAAAAEAAQA9QAAAIUDAAAAAA=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63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aB8QA&#10;AADbAAAADwAAAGRycy9kb3ducmV2LnhtbERP22rCQBB9F/yHZYS+FN20SpXUVUSpSqEUb9DHMTsm&#10;wexszK4a/94VCr7N4VxnOK5NIS5UudyygrdOBII4sTrnVMF289UegHAeWWNhmRTcyMF41GwMMdb2&#10;yiu6rH0qQgi7GBVk3pexlC7JyKDr2JI4cAdbGfQBVqnUFV5DuCnkexR9SIM5h4YMS5pmlBzXZ6Mg&#10;mf+U+8XvdNHfnmbFaTf7+341PaVeWvXkE4Sn2j/F/+6lDvO78PglHCB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2gfEAAAA2wAAAA8AAAAAAAAAAAAAAAAAmAIAAGRycy9k&#10;b3ducmV2LnhtbFBLBQYAAAAABAAEAPUAAACJAwAAAAA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62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fwmcQA&#10;AADbAAAADwAAAGRycy9kb3ducmV2LnhtbESP3WoCMRCF74W+QxjBO80qVspqFCsKWpHiD72ebsbs&#10;4maybKJu374RBO9mOOc7c2Yya2wpblT7wrGCfi8BQZw5XbBRcDquuh8gfEDWWDomBX/kYTZ9a00w&#10;1e7Oe7odghExhH2KCvIQqlRKn+Vk0fdcRRy1s6sthrjWRuoa7zHclnKQJCNpseB4IceKFjlll8PV&#10;xhrD7fInM6ud+fye968buny9/y6V6rSb+RhEoCa8zE96rR8cPH6JA8j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8JnEAAAA2wAAAA8AAAAAAAAAAAAAAAAAmAIAAGRycy9k&#10;b3ducmV2LnhtbFBLBQYAAAAABAAEAPUAAACJAwAAAAA=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687A3" w14:textId="77777777" w:rsidR="00557488" w:rsidRDefault="005C1C8E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F0EDC9F" wp14:editId="2832BE05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DB07BD7" wp14:editId="368BBF86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4098"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2A3F380B" wp14:editId="5655D8F5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6711C7A" wp14:editId="2C5E3642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55455D3" wp14:editId="7F6D3CF1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1CC7D9B9" wp14:editId="39F83E89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BDE35CE" w14:textId="77777777" w:rsidR="00557488" w:rsidRDefault="00557488" w:rsidP="00F31F55">
    <w:pPr>
      <w:ind w:right="-894"/>
      <w:rPr>
        <w:noProof/>
        <w:lang w:eastAsia="it-IT"/>
      </w:rPr>
    </w:pPr>
  </w:p>
  <w:p w14:paraId="26C30584" w14:textId="77777777"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14:paraId="22B75F17" w14:textId="77777777"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</w:t>
    </w:r>
    <w:proofErr w:type="gramStart"/>
    <w:r>
      <w:rPr>
        <w:rFonts w:ascii="Times New Roman" w:hAnsi="Times New Roman"/>
        <w:b/>
        <w:bCs/>
        <w:sz w:val="20"/>
        <w:szCs w:val="20"/>
        <w:lang w:eastAsia="it-IT"/>
      </w:rPr>
      <w:t>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</w:t>
    </w:r>
    <w:proofErr w:type="gramEnd"/>
    <w:r w:rsidRPr="00104D6A">
      <w:rPr>
        <w:rFonts w:ascii="Times New Roman" w:hAnsi="Times New Roman"/>
        <w:b/>
        <w:bCs/>
        <w:sz w:val="20"/>
        <w:szCs w:val="20"/>
        <w:lang w:eastAsia="it-IT"/>
      </w:rPr>
      <w:t>" (SAIS052008)</w:t>
    </w:r>
  </w:p>
  <w:p w14:paraId="6FC7A96E" w14:textId="77777777"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Industriale "E. Fermi" (SATF05201R)</w:t>
    </w:r>
  </w:p>
  <w:p w14:paraId="59BBC404" w14:textId="77777777"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Istituto Tecnico Commerciale "G. Dorso" (SATD05201E)</w:t>
    </w:r>
  </w:p>
  <w:p w14:paraId="135BAC64" w14:textId="77777777" w:rsidR="00557488" w:rsidRPr="00046565" w:rsidRDefault="00C1570B" w:rsidP="008D0C72">
    <w:pPr>
      <w:pStyle w:val="Intestazione"/>
      <w:rPr>
        <w:lang w:val="it-IT"/>
      </w:rPr>
    </w:pPr>
    <w:r>
      <w:rPr>
        <w:noProof/>
        <w:lang w:val="it-IT" w:eastAsia="it-IT"/>
      </w:rPr>
      <w:pict w14:anchorId="0383EDAF">
        <v:group id="_x0000_s2053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">
          <v:rect id="Rectangle 8" o:spid="_x0000_s2056" style="position:absolute;left:19431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CLMQA&#10;AADbAAAADwAAAGRycy9kb3ducmV2LnhtbESPQWsCMRSE74L/IbxCb5pVitqtUWyhRfTkWkqPj81r&#10;dunmZUmy6/rvm4LgcZiZb5j1drCN6MmH2rGC2TQDQVw6XbNR8Hl+n6xAhIissXFMCq4UYLsZj9aY&#10;a3fhE/VFNCJBOOSooIqxzaUMZUUWw9S1xMn7cd5iTNIbqT1eEtw2cp5lC2mx5rRQYUtvFZW/RWcV&#10;uObw8bocZoU5fH2HJ1yYrjwapR4fht0LiEhDvIdv7b1WMH+G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LQizEAAAA2wAAAA8AAAAAAAAAAAAAAAAAmAIAAGRycy9k&#10;b3ducmV2LnhtbFBLBQYAAAAABAAEAPUAAACJAwAAAAA=&#10;" fillcolor="#fc0" stroked="f" strokeweight="0" insetpen="t">
            <v:shadow color="#ccc"/>
            <o:lock v:ext="edit" shapetype="t"/>
            <v:textbox inset="2.88pt,2.88pt,2.88pt,2.88pt"/>
          </v:rect>
          <v:rect id="Rectangle 9" o:spid="_x0000_s2055" style="position:absolute;left:21717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sYEMQA&#10;AADbAAAADwAAAGRycy9kb3ducmV2LnhtbERPy2rCQBTdC/2H4QrdiE76QCXNRIqiFkHEaKHL28w1&#10;Cc3ciZmppn/fWQguD+edzDpTiwu1rrKs4GkUgSDOra64UHA8LIdTEM4ja6wtk4I/cjBLH3oJxtpe&#10;eU+XzBcihLCLUUHpfRNL6fKSDLqRbYgDd7KtQR9gW0jd4jWEm1o+R9FYGqw4NJTY0Lyk/Cf7NQry&#10;1bb5Xu/m68nxvKjPn4uvzcC8KvXY797fQHjq/F18c39oBS9hffgSf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7GBDEAAAA2wAAAA8AAAAAAAAAAAAAAAAAmAIAAGRycy9k&#10;b3ducmV2LnhtbFBLBQYAAAAABAAEAPUAAACJAwAAAAA=&#10;" fillcolor="#f90" stroked="f" strokeweight="0" insetpen="t">
            <v:shadow color="#ccc"/>
            <o:lock v:ext="edit" shapetype="t"/>
            <v:textbox inset="2.88pt,2.88pt,2.88pt,2.88pt"/>
          </v:rect>
          <v:rect id="Rectangle 10" o:spid="_x0000_s2054" style="position:absolute;left:240030;top:186903;width:22860;height:1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PYcUA&#10;AADbAAAADwAAAGRycy9kb3ducmV2LnhtbESPUWsCMRCE3wv+h7BC3zR3Vks5jaKiYCtFtKXP62XN&#10;HV42xyXq9d83gtDHYXa+2ZnMWluJKzW+dKwg7ScgiHOnSzYKvr/WvTcQPiBrrByTgl/yMJt2niaY&#10;aXfjPV0PwYgIYZ+hgiKEOpPS5wVZ9H1XE0fv5BqLIcrGSN3gLcJtJQdJ8iotlhwbCqxpWVB+Plxs&#10;fGO4Xf3kZv1pFrt5enmn88fouFLqudvOxyACteH/+JHeaAUvKdy3RAD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Q9hxQAAANsAAAAPAAAAAAAAAAAAAAAAAJgCAABkcnMv&#10;ZG93bnJldi54bWxQSwUGAAAAAAQABAD1AAAAigMAAAAA&#10;" fillcolor="#669" stroked="f" strokeweight="0" insetpen="t">
            <v:shadow color="#ccc"/>
            <o:lock v:ext="edit" shapetype="t"/>
            <v:textbox inset="2.88pt,2.88pt,2.88pt,2.88pt"/>
          </v:rect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5pt;height:10.5pt" o:bullet="t">
        <v:imagedata r:id="rId1" o:title="mso8926"/>
      </v:shape>
    </w:pict>
  </w:numPicBullet>
  <w:abstractNum w:abstractNumId="0" w15:restartNumberingAfterBreak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A6CA1ABA">
      <w:start w:val="1"/>
      <w:numFmt w:val="decimal"/>
      <w:lvlText w:val="%1."/>
      <w:lvlJc w:val="left"/>
    </w:lvl>
    <w:lvl w:ilvl="1" w:tplc="D7DE16E6">
      <w:start w:val="1"/>
      <w:numFmt w:val="bullet"/>
      <w:lvlText w:val=""/>
      <w:lvlJc w:val="left"/>
    </w:lvl>
    <w:lvl w:ilvl="2" w:tplc="D14AB3CC">
      <w:start w:val="1"/>
      <w:numFmt w:val="bullet"/>
      <w:lvlText w:val=""/>
      <w:lvlJc w:val="left"/>
    </w:lvl>
    <w:lvl w:ilvl="3" w:tplc="4286788C">
      <w:start w:val="1"/>
      <w:numFmt w:val="bullet"/>
      <w:lvlText w:val=""/>
      <w:lvlJc w:val="left"/>
    </w:lvl>
    <w:lvl w:ilvl="4" w:tplc="296CA07A">
      <w:start w:val="1"/>
      <w:numFmt w:val="bullet"/>
      <w:lvlText w:val=""/>
      <w:lvlJc w:val="left"/>
    </w:lvl>
    <w:lvl w:ilvl="5" w:tplc="EFCC27D2">
      <w:start w:val="1"/>
      <w:numFmt w:val="bullet"/>
      <w:lvlText w:val=""/>
      <w:lvlJc w:val="left"/>
    </w:lvl>
    <w:lvl w:ilvl="6" w:tplc="FE665A26">
      <w:start w:val="1"/>
      <w:numFmt w:val="bullet"/>
      <w:lvlText w:val=""/>
      <w:lvlJc w:val="left"/>
    </w:lvl>
    <w:lvl w:ilvl="7" w:tplc="D13EBD2A">
      <w:start w:val="1"/>
      <w:numFmt w:val="bullet"/>
      <w:lvlText w:val=""/>
      <w:lvlJc w:val="left"/>
    </w:lvl>
    <w:lvl w:ilvl="8" w:tplc="A5007D12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5" w15:restartNumberingAfterBreak="0">
    <w:nsid w:val="0000004C"/>
    <w:multiLevelType w:val="hybridMultilevel"/>
    <w:tmpl w:val="08F2B1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BE68EE"/>
    <w:multiLevelType w:val="multilevel"/>
    <w:tmpl w:val="612E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D71153"/>
    <w:multiLevelType w:val="hybridMultilevel"/>
    <w:tmpl w:val="86D636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763F6"/>
    <w:multiLevelType w:val="hybridMultilevel"/>
    <w:tmpl w:val="48B605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C3984"/>
    <w:multiLevelType w:val="hybridMultilevel"/>
    <w:tmpl w:val="C804C0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A695A"/>
    <w:multiLevelType w:val="hybridMultilevel"/>
    <w:tmpl w:val="EBACB0E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E52A24"/>
    <w:multiLevelType w:val="hybridMultilevel"/>
    <w:tmpl w:val="BAD02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724F38"/>
    <w:multiLevelType w:val="hybridMultilevel"/>
    <w:tmpl w:val="969EB712"/>
    <w:lvl w:ilvl="0" w:tplc="702E023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Opti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636072"/>
    <w:multiLevelType w:val="hybridMultilevel"/>
    <w:tmpl w:val="7FBCF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B82325"/>
    <w:multiLevelType w:val="hybridMultilevel"/>
    <w:tmpl w:val="8348DEF0"/>
    <w:lvl w:ilvl="0" w:tplc="AAAE4AC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CDB423A"/>
    <w:multiLevelType w:val="hybridMultilevel"/>
    <w:tmpl w:val="D2F6C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2E095D"/>
    <w:multiLevelType w:val="multilevel"/>
    <w:tmpl w:val="BAD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C3A7B"/>
    <w:multiLevelType w:val="hybridMultilevel"/>
    <w:tmpl w:val="9E7214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2686B"/>
    <w:multiLevelType w:val="hybridMultilevel"/>
    <w:tmpl w:val="4CC210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46F0F"/>
    <w:multiLevelType w:val="multilevel"/>
    <w:tmpl w:val="E0BC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136B98"/>
    <w:multiLevelType w:val="hybridMultilevel"/>
    <w:tmpl w:val="B192DC90"/>
    <w:lvl w:ilvl="0" w:tplc="6AC0BD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0AA6436">
      <w:start w:val="1"/>
      <w:numFmt w:val="bullet"/>
      <w:lvlText w:val="­"/>
      <w:lvlJc w:val="left"/>
      <w:pPr>
        <w:tabs>
          <w:tab w:val="num" w:pos="1255"/>
        </w:tabs>
        <w:ind w:left="1255" w:hanging="288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8" w15:restartNumberingAfterBreak="0">
    <w:nsid w:val="3C99071F"/>
    <w:multiLevelType w:val="hybridMultilevel"/>
    <w:tmpl w:val="AD869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C4530"/>
    <w:multiLevelType w:val="multilevel"/>
    <w:tmpl w:val="0EB8FD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753819"/>
    <w:multiLevelType w:val="hybridMultilevel"/>
    <w:tmpl w:val="B614CE46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E4FB1"/>
    <w:multiLevelType w:val="hybridMultilevel"/>
    <w:tmpl w:val="B192DC90"/>
    <w:lvl w:ilvl="0" w:tplc="6AC0BD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0AA6436">
      <w:start w:val="1"/>
      <w:numFmt w:val="bullet"/>
      <w:lvlText w:val="­"/>
      <w:lvlJc w:val="left"/>
      <w:pPr>
        <w:tabs>
          <w:tab w:val="num" w:pos="1255"/>
        </w:tabs>
        <w:ind w:left="1255" w:hanging="288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4" w15:restartNumberingAfterBreak="0">
    <w:nsid w:val="5AA11FDD"/>
    <w:multiLevelType w:val="hybridMultilevel"/>
    <w:tmpl w:val="4EBAC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36" w15:restartNumberingAfterBreak="0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37" w15:restartNumberingAfterBreak="0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7F6F43"/>
    <w:multiLevelType w:val="hybridMultilevel"/>
    <w:tmpl w:val="7A8E268E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9" w15:restartNumberingAfterBreak="0">
    <w:nsid w:val="6A7961DF"/>
    <w:multiLevelType w:val="hybridMultilevel"/>
    <w:tmpl w:val="D19006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B451F"/>
    <w:multiLevelType w:val="hybridMultilevel"/>
    <w:tmpl w:val="E690AE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0A1565"/>
    <w:multiLevelType w:val="hybridMultilevel"/>
    <w:tmpl w:val="B192DC90"/>
    <w:lvl w:ilvl="0" w:tplc="6AC0BD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0AA6436">
      <w:start w:val="1"/>
      <w:numFmt w:val="bullet"/>
      <w:lvlText w:val="­"/>
      <w:lvlJc w:val="left"/>
      <w:pPr>
        <w:tabs>
          <w:tab w:val="num" w:pos="1255"/>
        </w:tabs>
        <w:ind w:left="1255" w:hanging="288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43" w15:restartNumberingAfterBreak="0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7498A"/>
    <w:multiLevelType w:val="hybridMultilevel"/>
    <w:tmpl w:val="429EF8C4"/>
    <w:lvl w:ilvl="0" w:tplc="5EC8BA9A">
      <w:start w:val="1"/>
      <w:numFmt w:val="decimal"/>
      <w:lvlText w:val="%1."/>
      <w:lvlJc w:val="left"/>
      <w:pPr>
        <w:ind w:left="1548" w:hanging="360"/>
      </w:pPr>
    </w:lvl>
    <w:lvl w:ilvl="1" w:tplc="04100019">
      <w:start w:val="1"/>
      <w:numFmt w:val="lowerLetter"/>
      <w:lvlText w:val="%2."/>
      <w:lvlJc w:val="left"/>
      <w:pPr>
        <w:ind w:left="2268" w:hanging="360"/>
      </w:pPr>
    </w:lvl>
    <w:lvl w:ilvl="2" w:tplc="0410001B">
      <w:start w:val="1"/>
      <w:numFmt w:val="lowerRoman"/>
      <w:lvlText w:val="%3."/>
      <w:lvlJc w:val="right"/>
      <w:pPr>
        <w:ind w:left="2988" w:hanging="180"/>
      </w:pPr>
    </w:lvl>
    <w:lvl w:ilvl="3" w:tplc="0410000F">
      <w:start w:val="1"/>
      <w:numFmt w:val="decimal"/>
      <w:lvlText w:val="%4."/>
      <w:lvlJc w:val="left"/>
      <w:pPr>
        <w:ind w:left="3708" w:hanging="360"/>
      </w:pPr>
    </w:lvl>
    <w:lvl w:ilvl="4" w:tplc="04100019">
      <w:start w:val="1"/>
      <w:numFmt w:val="lowerLetter"/>
      <w:lvlText w:val="%5."/>
      <w:lvlJc w:val="left"/>
      <w:pPr>
        <w:ind w:left="4428" w:hanging="360"/>
      </w:pPr>
    </w:lvl>
    <w:lvl w:ilvl="5" w:tplc="0410001B">
      <w:start w:val="1"/>
      <w:numFmt w:val="lowerRoman"/>
      <w:lvlText w:val="%6."/>
      <w:lvlJc w:val="right"/>
      <w:pPr>
        <w:ind w:left="5148" w:hanging="180"/>
      </w:pPr>
    </w:lvl>
    <w:lvl w:ilvl="6" w:tplc="0410000F">
      <w:start w:val="1"/>
      <w:numFmt w:val="decimal"/>
      <w:lvlText w:val="%7."/>
      <w:lvlJc w:val="left"/>
      <w:pPr>
        <w:ind w:left="5868" w:hanging="360"/>
      </w:pPr>
    </w:lvl>
    <w:lvl w:ilvl="7" w:tplc="04100019">
      <w:start w:val="1"/>
      <w:numFmt w:val="lowerLetter"/>
      <w:lvlText w:val="%8."/>
      <w:lvlJc w:val="left"/>
      <w:pPr>
        <w:ind w:left="6588" w:hanging="360"/>
      </w:pPr>
    </w:lvl>
    <w:lvl w:ilvl="8" w:tplc="0410001B">
      <w:start w:val="1"/>
      <w:numFmt w:val="lowerRoman"/>
      <w:lvlText w:val="%9."/>
      <w:lvlJc w:val="right"/>
      <w:pPr>
        <w:ind w:left="7308" w:hanging="180"/>
      </w:pPr>
    </w:lvl>
  </w:abstractNum>
  <w:abstractNum w:abstractNumId="45" w15:restartNumberingAfterBreak="0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311FF1"/>
    <w:multiLevelType w:val="hybridMultilevel"/>
    <w:tmpl w:val="08449B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46"/>
  </w:num>
  <w:num w:numId="7">
    <w:abstractNumId w:val="21"/>
  </w:num>
  <w:num w:numId="8">
    <w:abstractNumId w:val="30"/>
  </w:num>
  <w:num w:numId="9">
    <w:abstractNumId w:val="35"/>
  </w:num>
  <w:num w:numId="10">
    <w:abstractNumId w:val="36"/>
  </w:num>
  <w:num w:numId="11">
    <w:abstractNumId w:val="13"/>
  </w:num>
  <w:num w:numId="12">
    <w:abstractNumId w:val="26"/>
  </w:num>
  <w:num w:numId="13">
    <w:abstractNumId w:val="40"/>
  </w:num>
  <w:num w:numId="14">
    <w:abstractNumId w:val="43"/>
  </w:num>
  <w:num w:numId="15">
    <w:abstractNumId w:val="10"/>
  </w:num>
  <w:num w:numId="16">
    <w:abstractNumId w:val="24"/>
  </w:num>
  <w:num w:numId="17">
    <w:abstractNumId w:val="45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7"/>
  </w:num>
  <w:num w:numId="21">
    <w:abstractNumId w:val="37"/>
  </w:num>
  <w:num w:numId="22">
    <w:abstractNumId w:val="39"/>
  </w:num>
  <w:num w:numId="23">
    <w:abstractNumId w:val="14"/>
  </w:num>
  <w:num w:numId="24">
    <w:abstractNumId w:val="28"/>
  </w:num>
  <w:num w:numId="25">
    <w:abstractNumId w:val="5"/>
  </w:num>
  <w:num w:numId="26">
    <w:abstractNumId w:val="7"/>
  </w:num>
  <w:num w:numId="27">
    <w:abstractNumId w:val="11"/>
  </w:num>
  <w:num w:numId="28">
    <w:abstractNumId w:val="8"/>
  </w:num>
  <w:num w:numId="29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</w:num>
  <w:num w:numId="32">
    <w:abstractNumId w:val="15"/>
  </w:num>
  <w:num w:numId="3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9"/>
  </w:num>
  <w:num w:numId="38">
    <w:abstractNumId w:val="16"/>
  </w:num>
  <w:num w:numId="39">
    <w:abstractNumId w:val="38"/>
  </w:num>
  <w:num w:numId="40">
    <w:abstractNumId w:val="22"/>
  </w:num>
  <w:num w:numId="41">
    <w:abstractNumId w:val="6"/>
  </w:num>
  <w:num w:numId="42">
    <w:abstractNumId w:val="20"/>
  </w:num>
  <w:num w:numId="43">
    <w:abstractNumId w:val="31"/>
  </w:num>
  <w:num w:numId="44">
    <w:abstractNumId w:val="25"/>
  </w:num>
  <w:num w:numId="45">
    <w:abstractNumId w:val="23"/>
  </w:num>
  <w:num w:numId="46">
    <w:abstractNumId w:val="2"/>
  </w:num>
  <w:num w:numId="47">
    <w:abstractNumId w:val="33"/>
  </w:num>
  <w:num w:numId="48">
    <w:abstractNumId w:val="27"/>
  </w:num>
  <w:num w:numId="49">
    <w:abstractNumId w:val="42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65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6E1"/>
    <w:rsid w:val="000100AE"/>
    <w:rsid w:val="0001441C"/>
    <w:rsid w:val="0001507A"/>
    <w:rsid w:val="000210D3"/>
    <w:rsid w:val="00024EFD"/>
    <w:rsid w:val="00025E80"/>
    <w:rsid w:val="000346B9"/>
    <w:rsid w:val="00045416"/>
    <w:rsid w:val="00046565"/>
    <w:rsid w:val="0005433D"/>
    <w:rsid w:val="0006251E"/>
    <w:rsid w:val="000653A4"/>
    <w:rsid w:val="000746A1"/>
    <w:rsid w:val="000763F7"/>
    <w:rsid w:val="0008558D"/>
    <w:rsid w:val="000874CC"/>
    <w:rsid w:val="00087949"/>
    <w:rsid w:val="000B7A42"/>
    <w:rsid w:val="000C18CB"/>
    <w:rsid w:val="000C491C"/>
    <w:rsid w:val="000C4D1D"/>
    <w:rsid w:val="000C7C4E"/>
    <w:rsid w:val="000D1AAD"/>
    <w:rsid w:val="000D1B76"/>
    <w:rsid w:val="000D4565"/>
    <w:rsid w:val="000E1B4A"/>
    <w:rsid w:val="000E6FC8"/>
    <w:rsid w:val="001009D4"/>
    <w:rsid w:val="00104E48"/>
    <w:rsid w:val="00107ED5"/>
    <w:rsid w:val="001176C1"/>
    <w:rsid w:val="0012108C"/>
    <w:rsid w:val="001217B2"/>
    <w:rsid w:val="00121D2C"/>
    <w:rsid w:val="00122BEA"/>
    <w:rsid w:val="0012354D"/>
    <w:rsid w:val="001306C6"/>
    <w:rsid w:val="0014454D"/>
    <w:rsid w:val="001453F0"/>
    <w:rsid w:val="00146C9A"/>
    <w:rsid w:val="00151A51"/>
    <w:rsid w:val="0015471F"/>
    <w:rsid w:val="0015478F"/>
    <w:rsid w:val="00160C11"/>
    <w:rsid w:val="00183ABB"/>
    <w:rsid w:val="00187C4E"/>
    <w:rsid w:val="00196707"/>
    <w:rsid w:val="00197790"/>
    <w:rsid w:val="001B5851"/>
    <w:rsid w:val="001B7F92"/>
    <w:rsid w:val="001C203A"/>
    <w:rsid w:val="001C36F2"/>
    <w:rsid w:val="001C4098"/>
    <w:rsid w:val="001C6225"/>
    <w:rsid w:val="001D3C27"/>
    <w:rsid w:val="001D42D0"/>
    <w:rsid w:val="001E23CB"/>
    <w:rsid w:val="001F6F64"/>
    <w:rsid w:val="001F7E90"/>
    <w:rsid w:val="002053A4"/>
    <w:rsid w:val="00211D60"/>
    <w:rsid w:val="0021773B"/>
    <w:rsid w:val="00221333"/>
    <w:rsid w:val="00223B49"/>
    <w:rsid w:val="002248DB"/>
    <w:rsid w:val="00225D2F"/>
    <w:rsid w:val="00232150"/>
    <w:rsid w:val="0023275E"/>
    <w:rsid w:val="00235650"/>
    <w:rsid w:val="00236217"/>
    <w:rsid w:val="00237D19"/>
    <w:rsid w:val="00240B14"/>
    <w:rsid w:val="0024129B"/>
    <w:rsid w:val="00241505"/>
    <w:rsid w:val="002511AB"/>
    <w:rsid w:val="00264E13"/>
    <w:rsid w:val="00273624"/>
    <w:rsid w:val="00282493"/>
    <w:rsid w:val="00283B27"/>
    <w:rsid w:val="002850F6"/>
    <w:rsid w:val="00295FA2"/>
    <w:rsid w:val="002A3D29"/>
    <w:rsid w:val="002A49EA"/>
    <w:rsid w:val="002A5451"/>
    <w:rsid w:val="002A6669"/>
    <w:rsid w:val="002D23CA"/>
    <w:rsid w:val="002D7235"/>
    <w:rsid w:val="002D79F1"/>
    <w:rsid w:val="002E0680"/>
    <w:rsid w:val="002E1F45"/>
    <w:rsid w:val="002E44C0"/>
    <w:rsid w:val="002F26E1"/>
    <w:rsid w:val="002F63A2"/>
    <w:rsid w:val="0030493A"/>
    <w:rsid w:val="003158A6"/>
    <w:rsid w:val="00316F6F"/>
    <w:rsid w:val="003211E2"/>
    <w:rsid w:val="003267B9"/>
    <w:rsid w:val="003354F3"/>
    <w:rsid w:val="003413F3"/>
    <w:rsid w:val="00342C67"/>
    <w:rsid w:val="00344838"/>
    <w:rsid w:val="00346E16"/>
    <w:rsid w:val="00346E6B"/>
    <w:rsid w:val="00365C0A"/>
    <w:rsid w:val="00372B55"/>
    <w:rsid w:val="00380D6E"/>
    <w:rsid w:val="003A1675"/>
    <w:rsid w:val="003B7ACB"/>
    <w:rsid w:val="003C6032"/>
    <w:rsid w:val="003D797E"/>
    <w:rsid w:val="003E0EEE"/>
    <w:rsid w:val="003E6CF0"/>
    <w:rsid w:val="003F06E5"/>
    <w:rsid w:val="003F08F4"/>
    <w:rsid w:val="003F19BF"/>
    <w:rsid w:val="003F6FF3"/>
    <w:rsid w:val="00402A8E"/>
    <w:rsid w:val="00417A5A"/>
    <w:rsid w:val="004200FC"/>
    <w:rsid w:val="00427BED"/>
    <w:rsid w:val="0044224A"/>
    <w:rsid w:val="00457CE6"/>
    <w:rsid w:val="00470309"/>
    <w:rsid w:val="00471A5A"/>
    <w:rsid w:val="0047551F"/>
    <w:rsid w:val="00476A6D"/>
    <w:rsid w:val="004903F9"/>
    <w:rsid w:val="0049065C"/>
    <w:rsid w:val="004937CE"/>
    <w:rsid w:val="00493FDE"/>
    <w:rsid w:val="004A34CE"/>
    <w:rsid w:val="004A441D"/>
    <w:rsid w:val="004A5299"/>
    <w:rsid w:val="004B2B50"/>
    <w:rsid w:val="004C52D4"/>
    <w:rsid w:val="004C57D9"/>
    <w:rsid w:val="004C63F0"/>
    <w:rsid w:val="004D06E3"/>
    <w:rsid w:val="004D373D"/>
    <w:rsid w:val="004D68D7"/>
    <w:rsid w:val="004E1268"/>
    <w:rsid w:val="004E1CB0"/>
    <w:rsid w:val="004E66F5"/>
    <w:rsid w:val="004E7F2A"/>
    <w:rsid w:val="00500918"/>
    <w:rsid w:val="005053E2"/>
    <w:rsid w:val="00512823"/>
    <w:rsid w:val="00513ED3"/>
    <w:rsid w:val="005142A6"/>
    <w:rsid w:val="00517ABE"/>
    <w:rsid w:val="0052049A"/>
    <w:rsid w:val="00520F82"/>
    <w:rsid w:val="00523324"/>
    <w:rsid w:val="0052424D"/>
    <w:rsid w:val="0052552E"/>
    <w:rsid w:val="00533EDA"/>
    <w:rsid w:val="0054406E"/>
    <w:rsid w:val="00545517"/>
    <w:rsid w:val="00550CC0"/>
    <w:rsid w:val="00552588"/>
    <w:rsid w:val="00553F8A"/>
    <w:rsid w:val="005545BE"/>
    <w:rsid w:val="00556DB2"/>
    <w:rsid w:val="00557488"/>
    <w:rsid w:val="00563F12"/>
    <w:rsid w:val="005645D5"/>
    <w:rsid w:val="00564D5A"/>
    <w:rsid w:val="00565CCB"/>
    <w:rsid w:val="0056653D"/>
    <w:rsid w:val="00570E56"/>
    <w:rsid w:val="00574799"/>
    <w:rsid w:val="00581D03"/>
    <w:rsid w:val="00595C13"/>
    <w:rsid w:val="005A03E6"/>
    <w:rsid w:val="005B2455"/>
    <w:rsid w:val="005C1C8E"/>
    <w:rsid w:val="005C5B35"/>
    <w:rsid w:val="005C7087"/>
    <w:rsid w:val="005D62AE"/>
    <w:rsid w:val="005E26BE"/>
    <w:rsid w:val="005E38A8"/>
    <w:rsid w:val="005F0F96"/>
    <w:rsid w:val="005F4C4F"/>
    <w:rsid w:val="005F54F6"/>
    <w:rsid w:val="006060D6"/>
    <w:rsid w:val="0061206A"/>
    <w:rsid w:val="00613F8C"/>
    <w:rsid w:val="006169C5"/>
    <w:rsid w:val="00621A86"/>
    <w:rsid w:val="00632EB0"/>
    <w:rsid w:val="00634BF2"/>
    <w:rsid w:val="0063721D"/>
    <w:rsid w:val="00641D0A"/>
    <w:rsid w:val="006515A8"/>
    <w:rsid w:val="006542A8"/>
    <w:rsid w:val="00654E5E"/>
    <w:rsid w:val="00660359"/>
    <w:rsid w:val="00663EC9"/>
    <w:rsid w:val="006648C4"/>
    <w:rsid w:val="00665B71"/>
    <w:rsid w:val="00670A53"/>
    <w:rsid w:val="00671BA4"/>
    <w:rsid w:val="00676853"/>
    <w:rsid w:val="00685E7A"/>
    <w:rsid w:val="00687C8D"/>
    <w:rsid w:val="006952BB"/>
    <w:rsid w:val="00695BC7"/>
    <w:rsid w:val="006B01E7"/>
    <w:rsid w:val="006B3EC9"/>
    <w:rsid w:val="006B74C8"/>
    <w:rsid w:val="006C378E"/>
    <w:rsid w:val="006D27C8"/>
    <w:rsid w:val="006D2BB3"/>
    <w:rsid w:val="006D2E79"/>
    <w:rsid w:val="006D7225"/>
    <w:rsid w:val="006E00B8"/>
    <w:rsid w:val="006E146E"/>
    <w:rsid w:val="006E150E"/>
    <w:rsid w:val="006E4299"/>
    <w:rsid w:val="006E71A7"/>
    <w:rsid w:val="006F0E57"/>
    <w:rsid w:val="006F57C6"/>
    <w:rsid w:val="00716667"/>
    <w:rsid w:val="0072380E"/>
    <w:rsid w:val="00724CBA"/>
    <w:rsid w:val="0073427A"/>
    <w:rsid w:val="00744267"/>
    <w:rsid w:val="00744D8E"/>
    <w:rsid w:val="007460BC"/>
    <w:rsid w:val="00755D90"/>
    <w:rsid w:val="0076051C"/>
    <w:rsid w:val="0076245A"/>
    <w:rsid w:val="00764983"/>
    <w:rsid w:val="00765E43"/>
    <w:rsid w:val="00773527"/>
    <w:rsid w:val="00783924"/>
    <w:rsid w:val="00785E2F"/>
    <w:rsid w:val="00786E43"/>
    <w:rsid w:val="00796143"/>
    <w:rsid w:val="007A1D2A"/>
    <w:rsid w:val="007A6C2E"/>
    <w:rsid w:val="007B1C2B"/>
    <w:rsid w:val="007C4C7C"/>
    <w:rsid w:val="007D4F5F"/>
    <w:rsid w:val="007E2F04"/>
    <w:rsid w:val="007E3658"/>
    <w:rsid w:val="007E4DF4"/>
    <w:rsid w:val="007F24BF"/>
    <w:rsid w:val="007F77E6"/>
    <w:rsid w:val="007F78B8"/>
    <w:rsid w:val="00820E79"/>
    <w:rsid w:val="0083238F"/>
    <w:rsid w:val="008352D2"/>
    <w:rsid w:val="008439EE"/>
    <w:rsid w:val="00855D2E"/>
    <w:rsid w:val="00862F88"/>
    <w:rsid w:val="00883CAA"/>
    <w:rsid w:val="00885725"/>
    <w:rsid w:val="008874E5"/>
    <w:rsid w:val="008A17C4"/>
    <w:rsid w:val="008B2515"/>
    <w:rsid w:val="008B63C9"/>
    <w:rsid w:val="008B76A2"/>
    <w:rsid w:val="008D0C72"/>
    <w:rsid w:val="008E420C"/>
    <w:rsid w:val="008F19B5"/>
    <w:rsid w:val="008F293F"/>
    <w:rsid w:val="008F4540"/>
    <w:rsid w:val="008F56F0"/>
    <w:rsid w:val="008F5E94"/>
    <w:rsid w:val="008F6BB2"/>
    <w:rsid w:val="0090038A"/>
    <w:rsid w:val="00902237"/>
    <w:rsid w:val="00921E39"/>
    <w:rsid w:val="00926DBC"/>
    <w:rsid w:val="00931526"/>
    <w:rsid w:val="009339D4"/>
    <w:rsid w:val="00940EF7"/>
    <w:rsid w:val="00943592"/>
    <w:rsid w:val="0095746C"/>
    <w:rsid w:val="00961830"/>
    <w:rsid w:val="009653F4"/>
    <w:rsid w:val="0098682C"/>
    <w:rsid w:val="00987EFD"/>
    <w:rsid w:val="00991A76"/>
    <w:rsid w:val="0099585D"/>
    <w:rsid w:val="0099734E"/>
    <w:rsid w:val="009B3AA2"/>
    <w:rsid w:val="009B52D0"/>
    <w:rsid w:val="009C13E8"/>
    <w:rsid w:val="009C2D78"/>
    <w:rsid w:val="009D06E9"/>
    <w:rsid w:val="009D3FBB"/>
    <w:rsid w:val="009D7824"/>
    <w:rsid w:val="009D7B8F"/>
    <w:rsid w:val="009E3515"/>
    <w:rsid w:val="009E5E2D"/>
    <w:rsid w:val="00A10371"/>
    <w:rsid w:val="00A11E87"/>
    <w:rsid w:val="00A1299A"/>
    <w:rsid w:val="00A13F7B"/>
    <w:rsid w:val="00A2285D"/>
    <w:rsid w:val="00A22FFC"/>
    <w:rsid w:val="00A23863"/>
    <w:rsid w:val="00A34016"/>
    <w:rsid w:val="00A417D7"/>
    <w:rsid w:val="00A469D0"/>
    <w:rsid w:val="00A72471"/>
    <w:rsid w:val="00A76D0D"/>
    <w:rsid w:val="00A77210"/>
    <w:rsid w:val="00A80EB4"/>
    <w:rsid w:val="00A87646"/>
    <w:rsid w:val="00A927C3"/>
    <w:rsid w:val="00A94955"/>
    <w:rsid w:val="00AA0B64"/>
    <w:rsid w:val="00AA3D66"/>
    <w:rsid w:val="00AB3456"/>
    <w:rsid w:val="00AC3F59"/>
    <w:rsid w:val="00AC7B0E"/>
    <w:rsid w:val="00AE34E8"/>
    <w:rsid w:val="00AF30B0"/>
    <w:rsid w:val="00AF3F82"/>
    <w:rsid w:val="00B00074"/>
    <w:rsid w:val="00B01C5F"/>
    <w:rsid w:val="00B06540"/>
    <w:rsid w:val="00B13F73"/>
    <w:rsid w:val="00B25DCF"/>
    <w:rsid w:val="00B2731E"/>
    <w:rsid w:val="00B3377C"/>
    <w:rsid w:val="00B37A8D"/>
    <w:rsid w:val="00B40E77"/>
    <w:rsid w:val="00B426AD"/>
    <w:rsid w:val="00B44FFA"/>
    <w:rsid w:val="00B456A4"/>
    <w:rsid w:val="00B57635"/>
    <w:rsid w:val="00B65866"/>
    <w:rsid w:val="00B6658A"/>
    <w:rsid w:val="00B66793"/>
    <w:rsid w:val="00B80D3E"/>
    <w:rsid w:val="00B909B5"/>
    <w:rsid w:val="00BA0F7E"/>
    <w:rsid w:val="00BA2CD5"/>
    <w:rsid w:val="00BA5C64"/>
    <w:rsid w:val="00BA7F13"/>
    <w:rsid w:val="00BB3A08"/>
    <w:rsid w:val="00BB6D3B"/>
    <w:rsid w:val="00BC35A6"/>
    <w:rsid w:val="00BC3EB9"/>
    <w:rsid w:val="00BC431D"/>
    <w:rsid w:val="00BD1205"/>
    <w:rsid w:val="00BD3A35"/>
    <w:rsid w:val="00BE6566"/>
    <w:rsid w:val="00BF08FB"/>
    <w:rsid w:val="00BF255E"/>
    <w:rsid w:val="00BF2AA0"/>
    <w:rsid w:val="00C0489A"/>
    <w:rsid w:val="00C1570B"/>
    <w:rsid w:val="00C17144"/>
    <w:rsid w:val="00C17F31"/>
    <w:rsid w:val="00C329D7"/>
    <w:rsid w:val="00C61E7C"/>
    <w:rsid w:val="00C67B14"/>
    <w:rsid w:val="00C71CEE"/>
    <w:rsid w:val="00C760D4"/>
    <w:rsid w:val="00C76956"/>
    <w:rsid w:val="00C87AC9"/>
    <w:rsid w:val="00C9396F"/>
    <w:rsid w:val="00CA5C99"/>
    <w:rsid w:val="00CA5E9C"/>
    <w:rsid w:val="00CB2802"/>
    <w:rsid w:val="00CC0B04"/>
    <w:rsid w:val="00CD1386"/>
    <w:rsid w:val="00CE0C82"/>
    <w:rsid w:val="00CE232C"/>
    <w:rsid w:val="00CF0411"/>
    <w:rsid w:val="00CF32EA"/>
    <w:rsid w:val="00CF5EF7"/>
    <w:rsid w:val="00CF701D"/>
    <w:rsid w:val="00D06560"/>
    <w:rsid w:val="00D1673C"/>
    <w:rsid w:val="00D22BAF"/>
    <w:rsid w:val="00D35DAF"/>
    <w:rsid w:val="00D37039"/>
    <w:rsid w:val="00D576C1"/>
    <w:rsid w:val="00D67C37"/>
    <w:rsid w:val="00D7672C"/>
    <w:rsid w:val="00D825F1"/>
    <w:rsid w:val="00DA1289"/>
    <w:rsid w:val="00DA34A4"/>
    <w:rsid w:val="00DA4C2C"/>
    <w:rsid w:val="00DA7872"/>
    <w:rsid w:val="00DB2B8F"/>
    <w:rsid w:val="00DD1561"/>
    <w:rsid w:val="00DD2D20"/>
    <w:rsid w:val="00DD5461"/>
    <w:rsid w:val="00DD7D0E"/>
    <w:rsid w:val="00DE2B3D"/>
    <w:rsid w:val="00DE7688"/>
    <w:rsid w:val="00DF34B7"/>
    <w:rsid w:val="00DF7D9B"/>
    <w:rsid w:val="00E17C18"/>
    <w:rsid w:val="00E26EE7"/>
    <w:rsid w:val="00E27B93"/>
    <w:rsid w:val="00E325C6"/>
    <w:rsid w:val="00E35C35"/>
    <w:rsid w:val="00E400DF"/>
    <w:rsid w:val="00E453B4"/>
    <w:rsid w:val="00E45B2C"/>
    <w:rsid w:val="00E46CDF"/>
    <w:rsid w:val="00E50822"/>
    <w:rsid w:val="00E51719"/>
    <w:rsid w:val="00E6503A"/>
    <w:rsid w:val="00E72344"/>
    <w:rsid w:val="00E81244"/>
    <w:rsid w:val="00E87C1C"/>
    <w:rsid w:val="00E9074D"/>
    <w:rsid w:val="00E930D2"/>
    <w:rsid w:val="00EA1B66"/>
    <w:rsid w:val="00EA1B7D"/>
    <w:rsid w:val="00EA1C4B"/>
    <w:rsid w:val="00EB3A28"/>
    <w:rsid w:val="00EC378B"/>
    <w:rsid w:val="00EC4AA1"/>
    <w:rsid w:val="00EC5064"/>
    <w:rsid w:val="00ED561B"/>
    <w:rsid w:val="00ED5AD7"/>
    <w:rsid w:val="00EE269F"/>
    <w:rsid w:val="00EF30C6"/>
    <w:rsid w:val="00EF5FD7"/>
    <w:rsid w:val="00EF6F2A"/>
    <w:rsid w:val="00F103D9"/>
    <w:rsid w:val="00F15CA7"/>
    <w:rsid w:val="00F15EE6"/>
    <w:rsid w:val="00F214E8"/>
    <w:rsid w:val="00F22007"/>
    <w:rsid w:val="00F27F53"/>
    <w:rsid w:val="00F31F55"/>
    <w:rsid w:val="00F3201E"/>
    <w:rsid w:val="00F322CE"/>
    <w:rsid w:val="00F326D7"/>
    <w:rsid w:val="00F601AA"/>
    <w:rsid w:val="00F62ABF"/>
    <w:rsid w:val="00F712CB"/>
    <w:rsid w:val="00F74044"/>
    <w:rsid w:val="00F75C8E"/>
    <w:rsid w:val="00F75F77"/>
    <w:rsid w:val="00F800CF"/>
    <w:rsid w:val="00F822BB"/>
    <w:rsid w:val="00F83BC9"/>
    <w:rsid w:val="00F867D5"/>
    <w:rsid w:val="00F9433B"/>
    <w:rsid w:val="00FA18C3"/>
    <w:rsid w:val="00FA1B26"/>
    <w:rsid w:val="00FA46C6"/>
    <w:rsid w:val="00FB36E0"/>
    <w:rsid w:val="00FC25DB"/>
    <w:rsid w:val="00FE1DA6"/>
    <w:rsid w:val="00FE2EB7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,"/>
  <w:listSeparator w:val=";"/>
  <w14:docId w14:val="356C0239"/>
  <w15:docId w15:val="{BA2E754B-206B-4740-9760-F1E93FAC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EA1B7D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rsid w:val="00EA1B7D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rsid w:val="00EA1B7D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rsid w:val="00EA1B7D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A1B7D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rsid w:val="00EA1B7D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rsid w:val="00EA1B7D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rsid w:val="00EA1B7D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rsid w:val="00EA1B7D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rsid w:val="00EA1B7D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EA1B7D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EA1B7D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apple-converted-space">
    <w:name w:val="apple-converted-space"/>
    <w:basedOn w:val="Carpredefinitoparagrafo"/>
    <w:rsid w:val="005142A6"/>
  </w:style>
  <w:style w:type="character" w:styleId="Collegamentoipertestuale">
    <w:name w:val="Hyperlink"/>
    <w:basedOn w:val="Carpredefinitoparagrafo"/>
    <w:uiPriority w:val="99"/>
    <w:unhideWhenUsed/>
    <w:rsid w:val="005142A6"/>
    <w:rPr>
      <w:color w:val="0000FF" w:themeColor="hyperlink"/>
      <w:u w:val="single"/>
    </w:rPr>
  </w:style>
  <w:style w:type="character" w:customStyle="1" w:styleId="testopiccolo">
    <w:name w:val="testo_piccolo"/>
    <w:basedOn w:val="Carpredefinitoparagrafo"/>
    <w:rsid w:val="00523324"/>
  </w:style>
  <w:style w:type="paragraph" w:customStyle="1" w:styleId="western">
    <w:name w:val="western"/>
    <w:basedOn w:val="Normale"/>
    <w:rsid w:val="00523324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22007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33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3377C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CA5E9C"/>
    <w:rPr>
      <w:i/>
      <w:iCs/>
    </w:rPr>
  </w:style>
  <w:style w:type="paragraph" w:styleId="Corpodeltesto3">
    <w:name w:val="Body Text 3"/>
    <w:basedOn w:val="Normale"/>
    <w:link w:val="Corpodeltesto3Carattere"/>
    <w:rsid w:val="000746A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746A1"/>
    <w:rPr>
      <w:rFonts w:ascii="Calibri" w:eastAsia="Calibri" w:hAnsi="Calibri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0746A1"/>
    <w:pPr>
      <w:jc w:val="center"/>
    </w:pPr>
    <w:rPr>
      <w:rFonts w:ascii="Times New Roman" w:eastAsia="Times New Roman" w:hAnsi="Times New Roman"/>
      <w:b/>
      <w:bCs/>
      <w:i/>
      <w:iCs/>
      <w:noProof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746A1"/>
    <w:rPr>
      <w:b/>
      <w:bCs/>
      <w:i/>
      <w:i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bmiur.pubblica.istruzione.it/web/istruzione/libr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55F8C-D6ED-49E1-93C1-E6CD291F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64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FamilyHP</cp:lastModifiedBy>
  <cp:revision>6</cp:revision>
  <cp:lastPrinted>2017-03-24T09:50:00Z</cp:lastPrinted>
  <dcterms:created xsi:type="dcterms:W3CDTF">2017-04-30T11:23:00Z</dcterms:created>
  <dcterms:modified xsi:type="dcterms:W3CDTF">2021-04-29T12:32:00Z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