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FFD" w:rsidRPr="009F02D3" w:rsidRDefault="00BB0FFD" w:rsidP="00BB0FFD">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w:t>
      </w:r>
      <w:bookmarkStart w:id="0" w:name="_GoBack"/>
      <w:bookmarkEnd w:id="0"/>
      <w:r w:rsidRPr="009F02D3">
        <w:rPr>
          <w:rFonts w:ascii="Calibri" w:hAnsi="Calibri"/>
          <w:b/>
          <w:smallCaps/>
          <w:color w:val="auto"/>
          <w:sz w:val="32"/>
          <w:szCs w:val="32"/>
        </w:rPr>
        <w:t>sse  -  Triennio</w:t>
      </w:r>
    </w:p>
    <w:p w:rsidR="003578CD" w:rsidRPr="00AC706B" w:rsidRDefault="003578CD" w:rsidP="0036742F">
      <w:pPr>
        <w:spacing w:line="360" w:lineRule="auto"/>
        <w:jc w:val="center"/>
        <w:rPr>
          <w:rFonts w:ascii="Calibri" w:hAnsi="Calibri"/>
          <w:b/>
          <w:color w:val="auto"/>
        </w:rPr>
      </w:pPr>
    </w:p>
    <w:p w:rsidR="003578CD" w:rsidRDefault="002B36CA" w:rsidP="0036742F">
      <w:pPr>
        <w:spacing w:line="360" w:lineRule="auto"/>
        <w:jc w:val="center"/>
        <w:rPr>
          <w:rFonts w:ascii="Calibri" w:hAnsi="Calibri"/>
          <w:b/>
          <w:color w:val="auto"/>
        </w:rPr>
      </w:pPr>
      <w:r>
        <w:rPr>
          <w:rFonts w:ascii="Calibri" w:hAnsi="Calibri"/>
          <w:b/>
          <w:color w:val="auto"/>
        </w:rPr>
        <w:t xml:space="preserve">CLASSE    SEZ.   </w:t>
      </w:r>
      <w:r w:rsidR="003578CD" w:rsidRPr="00AC706B">
        <w:rPr>
          <w:rFonts w:ascii="Calibri" w:hAnsi="Calibri"/>
          <w:b/>
          <w:color w:val="auto"/>
        </w:rPr>
        <w:t>INDIRIZZO</w:t>
      </w:r>
      <w:r w:rsidR="003578CD">
        <w:rPr>
          <w:rFonts w:ascii="Calibri" w:hAnsi="Calibri"/>
          <w:b/>
          <w:color w:val="auto"/>
        </w:rPr>
        <w:t xml:space="preserve"> </w:t>
      </w:r>
      <w:r w:rsidR="00897D68">
        <w:rPr>
          <w:rFonts w:ascii="Calibri" w:hAnsi="Calibri"/>
          <w:b/>
          <w:color w:val="auto"/>
        </w:rPr>
        <w:t>CHIMICA E MATERIALI</w:t>
      </w:r>
    </w:p>
    <w:p w:rsidR="00A10688" w:rsidRPr="00AC706B" w:rsidRDefault="00A10688" w:rsidP="0036742F">
      <w:pPr>
        <w:spacing w:line="360" w:lineRule="auto"/>
        <w:jc w:val="center"/>
        <w:rPr>
          <w:rFonts w:ascii="Calibri" w:hAnsi="Calibri"/>
          <w:b/>
          <w:color w:val="auto"/>
        </w:rPr>
      </w:pPr>
      <w:r>
        <w:rPr>
          <w:rFonts w:ascii="Calibri" w:hAnsi="Calibri"/>
          <w:b/>
          <w:color w:val="auto"/>
        </w:rPr>
        <w:t>Coordinatore________________________________</w:t>
      </w:r>
    </w:p>
    <w:p w:rsidR="003578CD" w:rsidRPr="005E7F65" w:rsidRDefault="003578CD" w:rsidP="0036742F">
      <w:pPr>
        <w:pStyle w:val="Titolo9"/>
        <w:spacing w:before="240" w:after="120"/>
        <w:rPr>
          <w:rFonts w:ascii="Calibri" w:hAnsi="Calibri"/>
          <w:b/>
        </w:rPr>
      </w:pPr>
      <w:r w:rsidRPr="005E7F65">
        <w:rPr>
          <w:rFonts w:ascii="Calibri" w:hAnsi="Calibri"/>
          <w:b/>
        </w:rPr>
        <w:t>COMPONENTI DEL CONSIGLIO DI CLASSE</w:t>
      </w:r>
      <w:r w:rsidR="00897D68">
        <w:rPr>
          <w:rFonts w:ascii="Calibri" w:hAnsi="Calibri"/>
          <w:b/>
        </w:rPr>
        <w:t xml:space="preserve"> (inserire le discipline mancanti)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3578CD" w:rsidRPr="005E7F65" w:rsidTr="001F7E80">
        <w:trPr>
          <w:trHeight w:val="238"/>
        </w:trPr>
        <w:tc>
          <w:tcPr>
            <w:tcW w:w="2500" w:type="pct"/>
          </w:tcPr>
          <w:p w:rsidR="003578CD" w:rsidRPr="005E7F65" w:rsidRDefault="003578CD" w:rsidP="001F7E80">
            <w:pPr>
              <w:ind w:left="180" w:hanging="180"/>
              <w:jc w:val="center"/>
              <w:rPr>
                <w:rFonts w:ascii="Calibri" w:hAnsi="Calibri"/>
                <w:b/>
              </w:rPr>
            </w:pPr>
            <w:r>
              <w:rPr>
                <w:rFonts w:ascii="Calibri" w:hAnsi="Calibri"/>
                <w:b/>
              </w:rPr>
              <w:t>Dis</w:t>
            </w:r>
            <w:r w:rsidRPr="005E7F65">
              <w:rPr>
                <w:rFonts w:ascii="Calibri" w:hAnsi="Calibri"/>
                <w:b/>
              </w:rPr>
              <w:t>ciplina</w:t>
            </w:r>
          </w:p>
        </w:tc>
        <w:tc>
          <w:tcPr>
            <w:tcW w:w="2500" w:type="pct"/>
          </w:tcPr>
          <w:p w:rsidR="003578CD" w:rsidRPr="005E7F65" w:rsidRDefault="003578CD" w:rsidP="001F7E80">
            <w:pPr>
              <w:jc w:val="center"/>
              <w:rPr>
                <w:rFonts w:ascii="Calibri" w:hAnsi="Calibri"/>
                <w:b/>
              </w:rPr>
            </w:pPr>
            <w:r w:rsidRPr="005E7F65">
              <w:rPr>
                <w:rFonts w:ascii="Calibri" w:hAnsi="Calibri"/>
                <w:b/>
              </w:rPr>
              <w:t>Docente</w:t>
            </w:r>
          </w:p>
        </w:tc>
      </w:tr>
      <w:tr w:rsidR="003578CD" w:rsidRPr="005E7F65" w:rsidTr="001F7E80">
        <w:trPr>
          <w:trHeight w:val="260"/>
        </w:trPr>
        <w:tc>
          <w:tcPr>
            <w:tcW w:w="2500" w:type="pct"/>
          </w:tcPr>
          <w:p w:rsidR="003578CD" w:rsidRPr="005E7F65" w:rsidRDefault="003578CD" w:rsidP="001F7E80">
            <w:pPr>
              <w:rPr>
                <w:rFonts w:ascii="Calibri" w:hAnsi="Calibri"/>
              </w:rPr>
            </w:pPr>
            <w:r w:rsidRPr="005E7F65">
              <w:rPr>
                <w:rFonts w:ascii="Calibri" w:hAnsi="Calibri"/>
              </w:rPr>
              <w:t xml:space="preserve">Italiano </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60"/>
        </w:trPr>
        <w:tc>
          <w:tcPr>
            <w:tcW w:w="2500" w:type="pct"/>
          </w:tcPr>
          <w:p w:rsidR="003578CD" w:rsidRPr="005E7F65" w:rsidRDefault="003578CD" w:rsidP="001F7E80">
            <w:pPr>
              <w:rPr>
                <w:rFonts w:ascii="Calibri" w:hAnsi="Calibri"/>
              </w:rPr>
            </w:pPr>
            <w:r w:rsidRPr="005E7F65">
              <w:rPr>
                <w:rFonts w:ascii="Calibri" w:hAnsi="Calibri"/>
              </w:rPr>
              <w:t>Storia</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49"/>
        </w:trPr>
        <w:tc>
          <w:tcPr>
            <w:tcW w:w="2500" w:type="pct"/>
          </w:tcPr>
          <w:p w:rsidR="003578CD" w:rsidRPr="005E7F65" w:rsidRDefault="003578CD" w:rsidP="001F7E80">
            <w:pPr>
              <w:rPr>
                <w:rFonts w:ascii="Calibri" w:hAnsi="Calibri"/>
              </w:rPr>
            </w:pPr>
            <w:r w:rsidRPr="005E7F65">
              <w:rPr>
                <w:rFonts w:ascii="Calibri" w:hAnsi="Calibri"/>
              </w:rPr>
              <w:t>Lingua inglese</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49"/>
        </w:trPr>
        <w:tc>
          <w:tcPr>
            <w:tcW w:w="2500" w:type="pct"/>
          </w:tcPr>
          <w:p w:rsidR="003578CD" w:rsidRPr="005E7F65" w:rsidRDefault="003578CD" w:rsidP="001F7E80">
            <w:pPr>
              <w:rPr>
                <w:rFonts w:ascii="Calibri" w:hAnsi="Calibri"/>
                <w:b/>
              </w:rPr>
            </w:pPr>
            <w:r w:rsidRPr="005E7F65">
              <w:rPr>
                <w:rFonts w:ascii="Calibri" w:hAnsi="Calibri"/>
              </w:rPr>
              <w:t xml:space="preserve">Matematica </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49"/>
        </w:trPr>
        <w:tc>
          <w:tcPr>
            <w:tcW w:w="2500" w:type="pct"/>
          </w:tcPr>
          <w:p w:rsidR="003578CD" w:rsidRPr="005E7F65" w:rsidRDefault="003578CD" w:rsidP="001F7E80">
            <w:pPr>
              <w:rPr>
                <w:rFonts w:ascii="Calibri" w:hAnsi="Calibri"/>
                <w:b/>
              </w:rPr>
            </w:pPr>
            <w:r>
              <w:rPr>
                <w:rFonts w:ascii="Calibri" w:hAnsi="Calibri"/>
              </w:rPr>
              <w:t>Compl di Matematica</w:t>
            </w:r>
            <w:r w:rsidRPr="005E7F65">
              <w:rPr>
                <w:rFonts w:ascii="Calibri" w:hAnsi="Calibri"/>
              </w:rPr>
              <w:t xml:space="preserve"> </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38"/>
        </w:trPr>
        <w:tc>
          <w:tcPr>
            <w:tcW w:w="2500" w:type="pct"/>
          </w:tcPr>
          <w:p w:rsidR="003578CD" w:rsidRPr="005D1DE5" w:rsidRDefault="003578CD" w:rsidP="001F7E80">
            <w:pPr>
              <w:rPr>
                <w:rFonts w:ascii="Calibri" w:hAnsi="Calibri"/>
              </w:rPr>
            </w:pPr>
          </w:p>
        </w:tc>
        <w:tc>
          <w:tcPr>
            <w:tcW w:w="2500" w:type="pct"/>
            <w:vAlign w:val="center"/>
          </w:tcPr>
          <w:p w:rsidR="003578CD" w:rsidRPr="005E7F65" w:rsidRDefault="003578CD" w:rsidP="001F7E80">
            <w:pPr>
              <w:rPr>
                <w:rFonts w:ascii="Calibri" w:hAnsi="Calibri"/>
              </w:rPr>
            </w:pPr>
          </w:p>
        </w:tc>
      </w:tr>
      <w:tr w:rsidR="003578CD" w:rsidRPr="005E7F65" w:rsidTr="001F7E80">
        <w:trPr>
          <w:trHeight w:val="238"/>
        </w:trPr>
        <w:tc>
          <w:tcPr>
            <w:tcW w:w="2500" w:type="pct"/>
          </w:tcPr>
          <w:p w:rsidR="003578CD" w:rsidRDefault="003578CD" w:rsidP="001F7E80">
            <w:pPr>
              <w:rPr>
                <w:rFonts w:ascii="Calibri" w:hAnsi="Calibri"/>
              </w:rPr>
            </w:pPr>
          </w:p>
        </w:tc>
        <w:tc>
          <w:tcPr>
            <w:tcW w:w="2500" w:type="pct"/>
            <w:vAlign w:val="center"/>
          </w:tcPr>
          <w:p w:rsidR="003578CD" w:rsidRDefault="003578CD" w:rsidP="001F7E80">
            <w:pPr>
              <w:rPr>
                <w:rFonts w:ascii="Calibri" w:hAnsi="Calibri"/>
              </w:rPr>
            </w:pPr>
          </w:p>
        </w:tc>
      </w:tr>
      <w:tr w:rsidR="003578CD" w:rsidRPr="005E7F65" w:rsidTr="001F7E80">
        <w:trPr>
          <w:trHeight w:val="238"/>
        </w:trPr>
        <w:tc>
          <w:tcPr>
            <w:tcW w:w="2500" w:type="pct"/>
          </w:tcPr>
          <w:p w:rsidR="003578CD" w:rsidRPr="005E7F65" w:rsidRDefault="003578CD" w:rsidP="001F7E80">
            <w:pPr>
              <w:rPr>
                <w:rFonts w:ascii="Calibri" w:hAnsi="Calibri"/>
              </w:rPr>
            </w:pPr>
          </w:p>
        </w:tc>
        <w:tc>
          <w:tcPr>
            <w:tcW w:w="2500" w:type="pct"/>
            <w:vAlign w:val="center"/>
          </w:tcPr>
          <w:p w:rsidR="003578CD" w:rsidRPr="005E7F65" w:rsidRDefault="003578CD" w:rsidP="001F7E80">
            <w:pPr>
              <w:rPr>
                <w:rFonts w:ascii="Calibri" w:hAnsi="Calibri"/>
              </w:rPr>
            </w:pPr>
          </w:p>
        </w:tc>
      </w:tr>
      <w:tr w:rsidR="003578CD" w:rsidRPr="005E7F65" w:rsidTr="001F7E80">
        <w:trPr>
          <w:trHeight w:val="238"/>
        </w:trPr>
        <w:tc>
          <w:tcPr>
            <w:tcW w:w="2500" w:type="pct"/>
          </w:tcPr>
          <w:p w:rsidR="003578CD" w:rsidRPr="005E7F65" w:rsidRDefault="003578CD" w:rsidP="001F7E80">
            <w:pPr>
              <w:rPr>
                <w:rFonts w:ascii="Calibri" w:hAnsi="Calibri"/>
              </w:rPr>
            </w:pPr>
          </w:p>
        </w:tc>
        <w:tc>
          <w:tcPr>
            <w:tcW w:w="2500" w:type="pct"/>
            <w:vAlign w:val="center"/>
          </w:tcPr>
          <w:p w:rsidR="003578CD" w:rsidRPr="005E7F65" w:rsidRDefault="003578CD" w:rsidP="001F7E80">
            <w:pPr>
              <w:rPr>
                <w:rFonts w:ascii="Calibri" w:hAnsi="Calibri"/>
              </w:rPr>
            </w:pPr>
          </w:p>
        </w:tc>
      </w:tr>
      <w:tr w:rsidR="003578CD" w:rsidRPr="005E7F65" w:rsidTr="001F7E80">
        <w:trPr>
          <w:trHeight w:val="238"/>
        </w:trPr>
        <w:tc>
          <w:tcPr>
            <w:tcW w:w="2500" w:type="pct"/>
          </w:tcPr>
          <w:p w:rsidR="003578CD" w:rsidRPr="005E7F65" w:rsidRDefault="003578CD" w:rsidP="001F7E80">
            <w:pPr>
              <w:rPr>
                <w:rFonts w:ascii="Calibri" w:hAnsi="Calibri"/>
                <w:b/>
              </w:rPr>
            </w:pPr>
            <w:r w:rsidRPr="005E7F65">
              <w:rPr>
                <w:rFonts w:ascii="Calibri" w:hAnsi="Calibri" w:cs="Helvetica-Narrow-Bold"/>
                <w:bCs/>
              </w:rPr>
              <w:t>Scienze motorie e sportive</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38"/>
        </w:trPr>
        <w:tc>
          <w:tcPr>
            <w:tcW w:w="2500" w:type="pct"/>
          </w:tcPr>
          <w:p w:rsidR="003578CD" w:rsidRPr="005E7F65" w:rsidRDefault="003578CD" w:rsidP="001F7E80">
            <w:pPr>
              <w:rPr>
                <w:rFonts w:ascii="Calibri" w:hAnsi="Calibri"/>
                <w:b/>
              </w:rPr>
            </w:pPr>
            <w:r w:rsidRPr="005E7F65">
              <w:rPr>
                <w:rFonts w:ascii="Calibri" w:hAnsi="Calibri"/>
              </w:rPr>
              <w:t>Religione</w:t>
            </w:r>
          </w:p>
        </w:tc>
        <w:tc>
          <w:tcPr>
            <w:tcW w:w="2500" w:type="pct"/>
            <w:vAlign w:val="center"/>
          </w:tcPr>
          <w:p w:rsidR="003578CD" w:rsidRPr="005E7F65" w:rsidRDefault="003578CD" w:rsidP="001F7E80">
            <w:pPr>
              <w:rPr>
                <w:rFonts w:ascii="Calibri" w:hAnsi="Calibri"/>
              </w:rPr>
            </w:pPr>
          </w:p>
        </w:tc>
      </w:tr>
      <w:tr w:rsidR="003578CD" w:rsidRPr="005E7F65" w:rsidTr="001F7E80">
        <w:trPr>
          <w:trHeight w:val="249"/>
        </w:trPr>
        <w:tc>
          <w:tcPr>
            <w:tcW w:w="2500" w:type="pct"/>
          </w:tcPr>
          <w:p w:rsidR="003578CD" w:rsidRPr="005E7F65" w:rsidRDefault="003578CD" w:rsidP="001F7E80">
            <w:pPr>
              <w:rPr>
                <w:rFonts w:ascii="Calibri" w:hAnsi="Calibri"/>
                <w:b/>
              </w:rPr>
            </w:pPr>
            <w:r w:rsidRPr="005E7F65">
              <w:rPr>
                <w:rFonts w:ascii="Calibri" w:hAnsi="Calibri"/>
              </w:rPr>
              <w:t>Sostegno</w:t>
            </w:r>
          </w:p>
        </w:tc>
        <w:tc>
          <w:tcPr>
            <w:tcW w:w="2500" w:type="pct"/>
            <w:vAlign w:val="center"/>
          </w:tcPr>
          <w:p w:rsidR="003578CD" w:rsidRPr="005E7F65" w:rsidRDefault="003578CD" w:rsidP="001F7E80">
            <w:pPr>
              <w:rPr>
                <w:rFonts w:ascii="Calibri" w:hAnsi="Calibri"/>
              </w:rPr>
            </w:pPr>
          </w:p>
        </w:tc>
      </w:tr>
    </w:tbl>
    <w:p w:rsidR="003578CD" w:rsidRDefault="003578CD" w:rsidP="0036742F">
      <w:pPr>
        <w:tabs>
          <w:tab w:val="left" w:pos="400"/>
          <w:tab w:val="left" w:pos="851"/>
          <w:tab w:val="left" w:pos="1247"/>
          <w:tab w:val="left" w:pos="5670"/>
          <w:tab w:val="left" w:pos="7088"/>
        </w:tabs>
        <w:jc w:val="center"/>
        <w:rPr>
          <w:rFonts w:ascii="Calibri" w:hAnsi="Calibri" w:cs="Tahoma"/>
          <w:b/>
          <w:i/>
        </w:rPr>
      </w:pPr>
    </w:p>
    <w:p w:rsidR="003578CD" w:rsidRPr="00A6350C" w:rsidRDefault="003578CD" w:rsidP="0036742F">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3578CD" w:rsidRPr="00AC706B" w:rsidTr="001F7E80">
        <w:trPr>
          <w:trHeight w:val="532"/>
        </w:trPr>
        <w:tc>
          <w:tcPr>
            <w:tcW w:w="959" w:type="dxa"/>
            <w:gridSpan w:val="2"/>
            <w:vAlign w:val="center"/>
          </w:tcPr>
          <w:p w:rsidR="003578CD" w:rsidRPr="00AC706B" w:rsidRDefault="003578CD" w:rsidP="001F7E80">
            <w:pPr>
              <w:autoSpaceDE w:val="0"/>
              <w:autoSpaceDN w:val="0"/>
              <w:adjustRightInd w:val="0"/>
              <w:jc w:val="center"/>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rsidR="003578CD" w:rsidRPr="00AC706B" w:rsidRDefault="003578CD" w:rsidP="001F7E80">
            <w:pPr>
              <w:jc w:val="center"/>
              <w:rPr>
                <w:rFonts w:ascii="Calibri" w:hAnsi="Calibri"/>
                <w:color w:val="auto"/>
              </w:rPr>
            </w:pPr>
            <w:r w:rsidRPr="00AC706B">
              <w:rPr>
                <w:rFonts w:ascii="Calibri" w:hAnsi="Calibri" w:cs="ArialNarrow"/>
                <w:color w:val="auto"/>
              </w:rPr>
              <w:t>Ripetenti</w:t>
            </w:r>
          </w:p>
        </w:tc>
        <w:tc>
          <w:tcPr>
            <w:tcW w:w="1311" w:type="dxa"/>
            <w:gridSpan w:val="2"/>
            <w:vAlign w:val="center"/>
          </w:tcPr>
          <w:p w:rsidR="003578CD" w:rsidRPr="00AC706B" w:rsidRDefault="003578CD" w:rsidP="001F7E80">
            <w:pPr>
              <w:autoSpaceDE w:val="0"/>
              <w:autoSpaceDN w:val="0"/>
              <w:adjustRightInd w:val="0"/>
              <w:jc w:val="center"/>
              <w:rPr>
                <w:rFonts w:ascii="Calibri" w:hAnsi="Calibri" w:cs="ArialNarrow"/>
                <w:color w:val="auto"/>
              </w:rPr>
            </w:pPr>
            <w:r w:rsidRPr="00AC706B">
              <w:rPr>
                <w:rFonts w:ascii="Calibri" w:hAnsi="Calibri" w:cs="ArialNarrow"/>
                <w:color w:val="auto"/>
              </w:rPr>
              <w:t>Trasferimenti</w:t>
            </w:r>
          </w:p>
        </w:tc>
      </w:tr>
      <w:tr w:rsidR="00421625" w:rsidRPr="00AC706B" w:rsidTr="001F7E80">
        <w:trPr>
          <w:trHeight w:val="309"/>
        </w:trPr>
        <w:tc>
          <w:tcPr>
            <w:tcW w:w="392" w:type="dxa"/>
            <w:vAlign w:val="center"/>
          </w:tcPr>
          <w:p w:rsidR="00421625" w:rsidRPr="00AC706B" w:rsidRDefault="00421625" w:rsidP="00421625">
            <w:pPr>
              <w:jc w:val="center"/>
              <w:rPr>
                <w:rFonts w:ascii="Calibri" w:hAnsi="Calibri"/>
                <w:color w:val="auto"/>
                <w:lang w:val="en-GB"/>
              </w:rPr>
            </w:pPr>
            <w:r w:rsidRPr="00AC706B">
              <w:rPr>
                <w:rFonts w:ascii="Calibri" w:hAnsi="Calibri"/>
                <w:color w:val="auto"/>
                <w:lang w:val="en-GB"/>
              </w:rPr>
              <w:t>M</w:t>
            </w:r>
          </w:p>
        </w:tc>
        <w:tc>
          <w:tcPr>
            <w:tcW w:w="567" w:type="dxa"/>
            <w:vAlign w:val="center"/>
          </w:tcPr>
          <w:p w:rsidR="00421625" w:rsidRPr="00AC706B" w:rsidRDefault="00421625" w:rsidP="00421625">
            <w:pPr>
              <w:jc w:val="center"/>
              <w:rPr>
                <w:rFonts w:ascii="Calibri" w:hAnsi="Calibri"/>
                <w:color w:val="auto"/>
                <w:lang w:val="en-GB"/>
              </w:rPr>
            </w:pPr>
            <w:r w:rsidRPr="00AC706B">
              <w:rPr>
                <w:rFonts w:ascii="Calibri" w:hAnsi="Calibri"/>
                <w:color w:val="auto"/>
                <w:lang w:val="en-GB"/>
              </w:rPr>
              <w:t>F</w:t>
            </w:r>
          </w:p>
        </w:tc>
        <w:tc>
          <w:tcPr>
            <w:tcW w:w="567" w:type="dxa"/>
            <w:vAlign w:val="center"/>
          </w:tcPr>
          <w:p w:rsidR="00421625" w:rsidRPr="00AC706B" w:rsidRDefault="00421625" w:rsidP="00421625">
            <w:pPr>
              <w:jc w:val="center"/>
              <w:rPr>
                <w:rFonts w:ascii="Calibri" w:hAnsi="Calibri"/>
                <w:color w:val="auto"/>
                <w:lang w:val="en-GB"/>
              </w:rPr>
            </w:pPr>
            <w:r w:rsidRPr="00AC706B">
              <w:rPr>
                <w:rFonts w:ascii="Calibri" w:hAnsi="Calibri"/>
                <w:color w:val="auto"/>
                <w:lang w:val="en-GB"/>
              </w:rPr>
              <w:t>M</w:t>
            </w:r>
          </w:p>
        </w:tc>
        <w:tc>
          <w:tcPr>
            <w:tcW w:w="567" w:type="dxa"/>
            <w:vAlign w:val="center"/>
          </w:tcPr>
          <w:p w:rsidR="00421625" w:rsidRPr="00AC706B" w:rsidRDefault="00421625" w:rsidP="00421625">
            <w:pPr>
              <w:jc w:val="center"/>
              <w:rPr>
                <w:rFonts w:ascii="Calibri" w:hAnsi="Calibri"/>
                <w:color w:val="auto"/>
                <w:lang w:val="en-GB"/>
              </w:rPr>
            </w:pPr>
            <w:r w:rsidRPr="00AC706B">
              <w:rPr>
                <w:rFonts w:ascii="Calibri" w:hAnsi="Calibri"/>
                <w:color w:val="auto"/>
                <w:lang w:val="en-GB"/>
              </w:rPr>
              <w:t>F</w:t>
            </w:r>
          </w:p>
        </w:tc>
        <w:tc>
          <w:tcPr>
            <w:tcW w:w="709" w:type="dxa"/>
            <w:vAlign w:val="center"/>
          </w:tcPr>
          <w:p w:rsidR="00421625" w:rsidRPr="00AC706B" w:rsidRDefault="00421625" w:rsidP="00421625">
            <w:pPr>
              <w:jc w:val="center"/>
              <w:rPr>
                <w:rFonts w:ascii="Calibri" w:hAnsi="Calibri"/>
                <w:color w:val="auto"/>
                <w:lang w:val="en-GB"/>
              </w:rPr>
            </w:pPr>
            <w:r w:rsidRPr="00AC706B">
              <w:rPr>
                <w:rFonts w:ascii="Calibri" w:hAnsi="Calibri"/>
                <w:color w:val="auto"/>
                <w:lang w:val="en-GB"/>
              </w:rPr>
              <w:t>M</w:t>
            </w:r>
          </w:p>
        </w:tc>
        <w:tc>
          <w:tcPr>
            <w:tcW w:w="602" w:type="dxa"/>
            <w:vAlign w:val="center"/>
          </w:tcPr>
          <w:p w:rsidR="00421625" w:rsidRPr="00AC706B" w:rsidRDefault="00421625" w:rsidP="00421625">
            <w:pPr>
              <w:jc w:val="center"/>
              <w:rPr>
                <w:rFonts w:ascii="Calibri" w:hAnsi="Calibri"/>
                <w:color w:val="auto"/>
                <w:lang w:val="en-GB"/>
              </w:rPr>
            </w:pPr>
            <w:r w:rsidRPr="00AC706B">
              <w:rPr>
                <w:rFonts w:ascii="Calibri" w:hAnsi="Calibri"/>
                <w:color w:val="auto"/>
                <w:lang w:val="en-GB"/>
              </w:rPr>
              <w:t>F</w:t>
            </w:r>
          </w:p>
        </w:tc>
      </w:tr>
      <w:tr w:rsidR="003578CD" w:rsidRPr="00AC706B" w:rsidTr="001F7E80">
        <w:trPr>
          <w:trHeight w:val="324"/>
        </w:trPr>
        <w:tc>
          <w:tcPr>
            <w:tcW w:w="392" w:type="dxa"/>
          </w:tcPr>
          <w:p w:rsidR="003578CD" w:rsidRPr="00AC706B" w:rsidRDefault="003578CD" w:rsidP="001F7E80">
            <w:pPr>
              <w:spacing w:before="120"/>
              <w:jc w:val="center"/>
              <w:rPr>
                <w:rFonts w:ascii="Calibri" w:hAnsi="Calibri"/>
                <w:color w:val="auto"/>
                <w:lang w:val="en-GB"/>
              </w:rPr>
            </w:pPr>
          </w:p>
        </w:tc>
        <w:tc>
          <w:tcPr>
            <w:tcW w:w="567" w:type="dxa"/>
          </w:tcPr>
          <w:p w:rsidR="003578CD" w:rsidRPr="00AC706B" w:rsidRDefault="003578CD" w:rsidP="001F7E80">
            <w:pPr>
              <w:spacing w:before="120"/>
              <w:jc w:val="center"/>
              <w:rPr>
                <w:rFonts w:ascii="Calibri" w:hAnsi="Calibri"/>
                <w:color w:val="auto"/>
                <w:lang w:val="en-GB"/>
              </w:rPr>
            </w:pPr>
          </w:p>
        </w:tc>
        <w:tc>
          <w:tcPr>
            <w:tcW w:w="567" w:type="dxa"/>
          </w:tcPr>
          <w:p w:rsidR="003578CD" w:rsidRPr="00AC706B" w:rsidRDefault="003578CD" w:rsidP="001F7E80">
            <w:pPr>
              <w:spacing w:before="120"/>
              <w:rPr>
                <w:rFonts w:ascii="Calibri" w:hAnsi="Calibri"/>
                <w:color w:val="auto"/>
                <w:lang w:val="en-GB"/>
              </w:rPr>
            </w:pPr>
          </w:p>
        </w:tc>
        <w:tc>
          <w:tcPr>
            <w:tcW w:w="567" w:type="dxa"/>
          </w:tcPr>
          <w:p w:rsidR="003578CD" w:rsidRPr="00AC706B" w:rsidRDefault="003578CD" w:rsidP="001F7E80">
            <w:pPr>
              <w:spacing w:before="120"/>
              <w:jc w:val="center"/>
              <w:rPr>
                <w:rFonts w:ascii="Calibri" w:hAnsi="Calibri"/>
                <w:color w:val="auto"/>
                <w:lang w:val="en-GB"/>
              </w:rPr>
            </w:pPr>
          </w:p>
        </w:tc>
        <w:tc>
          <w:tcPr>
            <w:tcW w:w="709" w:type="dxa"/>
          </w:tcPr>
          <w:p w:rsidR="003578CD" w:rsidRPr="00AC706B" w:rsidRDefault="003578CD" w:rsidP="001F7E80">
            <w:pPr>
              <w:spacing w:before="120"/>
              <w:jc w:val="center"/>
              <w:rPr>
                <w:rFonts w:ascii="Calibri" w:hAnsi="Calibri"/>
                <w:color w:val="auto"/>
                <w:lang w:val="en-GB"/>
              </w:rPr>
            </w:pPr>
          </w:p>
        </w:tc>
        <w:tc>
          <w:tcPr>
            <w:tcW w:w="602" w:type="dxa"/>
          </w:tcPr>
          <w:p w:rsidR="003578CD" w:rsidRPr="00AC706B" w:rsidRDefault="003578CD" w:rsidP="001F7E80">
            <w:pPr>
              <w:spacing w:before="120"/>
              <w:jc w:val="center"/>
              <w:rPr>
                <w:rFonts w:ascii="Calibri" w:hAnsi="Calibri"/>
                <w:color w:val="auto"/>
                <w:lang w:val="en-GB"/>
              </w:rPr>
            </w:pPr>
          </w:p>
        </w:tc>
      </w:tr>
    </w:tbl>
    <w:p w:rsidR="003578CD" w:rsidRDefault="003578CD" w:rsidP="0036742F">
      <w:pPr>
        <w:rPr>
          <w:rFonts w:ascii="Calibri" w:hAnsi="Calibri"/>
          <w:b/>
        </w:rPr>
      </w:pPr>
    </w:p>
    <w:p w:rsidR="00174646" w:rsidRDefault="00174646" w:rsidP="0036742F">
      <w:pPr>
        <w:rPr>
          <w:rFonts w:ascii="Calibri" w:hAnsi="Calibri"/>
          <w:b/>
        </w:rPr>
      </w:pPr>
    </w:p>
    <w:p w:rsidR="00174646" w:rsidRDefault="00174646" w:rsidP="0036742F">
      <w:pPr>
        <w:rPr>
          <w:rFonts w:ascii="Calibri" w:hAnsi="Calibri"/>
          <w:b/>
        </w:rPr>
      </w:pPr>
    </w:p>
    <w:p w:rsidR="003578CD" w:rsidRPr="00A6350C" w:rsidRDefault="003578CD" w:rsidP="0036742F">
      <w:pPr>
        <w:tabs>
          <w:tab w:val="left" w:pos="1837"/>
        </w:tabs>
        <w:rPr>
          <w:rFonts w:ascii="Calibri" w:hAnsi="Calibri"/>
          <w:b/>
        </w:rPr>
      </w:pPr>
      <w:r>
        <w:rPr>
          <w:rFonts w:ascii="Calibri" w:hAnsi="Calibri"/>
          <w:b/>
        </w:rPr>
        <w:tab/>
      </w:r>
    </w:p>
    <w:p w:rsidR="003578CD" w:rsidRDefault="003578CD" w:rsidP="0036742F">
      <w:pPr>
        <w:rPr>
          <w:rFonts w:ascii="Calibri" w:hAnsi="Calibri"/>
          <w:b/>
        </w:rPr>
      </w:pPr>
      <w:r w:rsidRPr="00511DBF">
        <w:rPr>
          <w:rFonts w:ascii="Calibri" w:hAnsi="Calibri"/>
          <w:b/>
        </w:rPr>
        <w:t xml:space="preserve">CASI PARTICOLARI RIFERITI AL SINGOLO ALLIEVO </w:t>
      </w:r>
      <w:r>
        <w:rPr>
          <w:rFonts w:ascii="Calibri" w:hAnsi="Calibri"/>
          <w:b/>
        </w:rPr>
        <w:t xml:space="preserve"> </w:t>
      </w:r>
    </w:p>
    <w:p w:rsidR="003578CD" w:rsidRDefault="003578CD" w:rsidP="0036742F">
      <w:pPr>
        <w:rPr>
          <w:rFonts w:ascii="Calibri" w:hAnsi="Calibri"/>
          <w:b/>
        </w:rPr>
      </w:pPr>
    </w:p>
    <w:p w:rsidR="003578CD" w:rsidRDefault="003578CD" w:rsidP="0036742F">
      <w:pPr>
        <w:rPr>
          <w:rFonts w:ascii="Calibri" w:hAnsi="Calibri"/>
          <w:b/>
        </w:rPr>
      </w:pPr>
    </w:p>
    <w:p w:rsidR="00174646" w:rsidRDefault="00174646" w:rsidP="0036742F">
      <w:pPr>
        <w:rPr>
          <w:rFonts w:ascii="Calibri" w:hAnsi="Calibri"/>
          <w:b/>
        </w:rPr>
      </w:pPr>
    </w:p>
    <w:p w:rsidR="00174646" w:rsidRDefault="00174646" w:rsidP="0036742F">
      <w:pPr>
        <w:rPr>
          <w:rFonts w:ascii="Calibri" w:hAnsi="Calibri"/>
          <w:b/>
        </w:rPr>
      </w:pPr>
    </w:p>
    <w:p w:rsidR="00174646" w:rsidRDefault="00174646" w:rsidP="0036742F">
      <w:pPr>
        <w:rPr>
          <w:rFonts w:ascii="Calibri" w:hAnsi="Calibri"/>
          <w:b/>
        </w:rPr>
      </w:pPr>
    </w:p>
    <w:p w:rsidR="00174646" w:rsidRDefault="00174646" w:rsidP="0036742F">
      <w:pPr>
        <w:rPr>
          <w:rFonts w:ascii="Calibri" w:hAnsi="Calibri"/>
          <w:b/>
        </w:rPr>
      </w:pPr>
    </w:p>
    <w:p w:rsidR="003578CD" w:rsidRPr="00253FE5" w:rsidRDefault="003578CD" w:rsidP="0036742F">
      <w:pPr>
        <w:pStyle w:val="Corpodeltesto"/>
        <w:ind w:right="103"/>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rsidR="003578CD" w:rsidRPr="00253FE5" w:rsidRDefault="003578CD" w:rsidP="0036742F">
      <w:pPr>
        <w:pStyle w:val="Corpodeltesto"/>
        <w:ind w:right="102"/>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rsidR="003578CD" w:rsidRDefault="003578CD" w:rsidP="0036742F">
      <w:pPr>
        <w:pStyle w:val="Corpodeltesto"/>
        <w:spacing w:before="120"/>
        <w:ind w:right="141"/>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Essi costituiscono “il tessuto” sul quale ruota l’azione didattica per 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rsidR="003578CD" w:rsidRDefault="003578CD" w:rsidP="0036742F">
      <w:pPr>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rsidR="003578CD" w:rsidRDefault="003578CD" w:rsidP="0036742F">
      <w:pPr>
        <w:rPr>
          <w:rFonts w:ascii="Calibri" w:hAnsi="Calibri"/>
          <w:b/>
        </w:rPr>
      </w:pPr>
    </w:p>
    <w:p w:rsidR="003578CD" w:rsidRPr="00530A4E" w:rsidRDefault="003578CD" w:rsidP="0036742F">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dell’indirizzo “</w:t>
      </w:r>
      <w:r w:rsidR="00897D68">
        <w:rPr>
          <w:rFonts w:ascii="Calibri" w:hAnsi="Calibri"/>
          <w:b/>
        </w:rPr>
        <w:t>Chimica e materiali”</w:t>
      </w:r>
    </w:p>
    <w:p w:rsidR="003578CD" w:rsidRPr="00A6350C" w:rsidRDefault="003578CD" w:rsidP="0036742F">
      <w:pPr>
        <w:rPr>
          <w:rFonts w:ascii="Calibri" w:hAnsi="Calibri"/>
        </w:rPr>
      </w:pPr>
    </w:p>
    <w:tbl>
      <w:tblPr>
        <w:tblW w:w="11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60"/>
        <w:gridCol w:w="550"/>
        <w:gridCol w:w="550"/>
        <w:gridCol w:w="104"/>
        <w:gridCol w:w="550"/>
        <w:gridCol w:w="6"/>
        <w:gridCol w:w="654"/>
        <w:gridCol w:w="6"/>
        <w:gridCol w:w="772"/>
        <w:gridCol w:w="982"/>
        <w:gridCol w:w="8"/>
        <w:gridCol w:w="872"/>
        <w:gridCol w:w="8"/>
        <w:gridCol w:w="754"/>
        <w:gridCol w:w="8"/>
        <w:gridCol w:w="788"/>
        <w:gridCol w:w="8"/>
        <w:gridCol w:w="788"/>
        <w:gridCol w:w="8"/>
      </w:tblGrid>
      <w:tr w:rsidR="00897D68" w:rsidRPr="00A6350C" w:rsidTr="00897D68">
        <w:trPr>
          <w:gridAfter w:val="1"/>
          <w:wAfter w:w="8" w:type="dxa"/>
          <w:jc w:val="center"/>
        </w:trPr>
        <w:tc>
          <w:tcPr>
            <w:tcW w:w="3298" w:type="dxa"/>
          </w:tcPr>
          <w:p w:rsidR="00897D68" w:rsidRPr="00740E5B" w:rsidRDefault="00897D68" w:rsidP="001F7E80">
            <w:pPr>
              <w:ind w:hanging="44"/>
              <w:jc w:val="both"/>
              <w:rPr>
                <w:rFonts w:ascii="Calibri" w:hAnsi="Calibri"/>
                <w:b/>
                <w:sz w:val="16"/>
                <w:szCs w:val="16"/>
              </w:rPr>
            </w:pPr>
            <w:r w:rsidRPr="00740E5B">
              <w:rPr>
                <w:rFonts w:ascii="Calibri" w:hAnsi="Calibri"/>
                <w:b/>
                <w:sz w:val="16"/>
                <w:szCs w:val="16"/>
              </w:rPr>
              <w:t>Risultato di apprendimento degli insegnamenti comuni specificati in termini di competenze (DPR 88/2010)</w:t>
            </w:r>
          </w:p>
        </w:tc>
        <w:tc>
          <w:tcPr>
            <w:tcW w:w="660" w:type="dxa"/>
          </w:tcPr>
          <w:p w:rsidR="00897D68" w:rsidRPr="00740E5B" w:rsidRDefault="00897D68" w:rsidP="001F7E80">
            <w:pPr>
              <w:rPr>
                <w:rFonts w:ascii="Calibri" w:hAnsi="Calibri"/>
                <w:b/>
                <w:sz w:val="18"/>
                <w:szCs w:val="18"/>
              </w:rPr>
            </w:pPr>
            <w:r>
              <w:rPr>
                <w:rFonts w:ascii="Calibri" w:hAnsi="Calibri"/>
                <w:b/>
                <w:sz w:val="18"/>
                <w:szCs w:val="18"/>
              </w:rPr>
              <w:t>Relig</w:t>
            </w:r>
          </w:p>
        </w:tc>
        <w:tc>
          <w:tcPr>
            <w:tcW w:w="550" w:type="dxa"/>
          </w:tcPr>
          <w:p w:rsidR="00897D68" w:rsidRPr="00740E5B" w:rsidRDefault="00897D68" w:rsidP="001F7E80">
            <w:pPr>
              <w:rPr>
                <w:rFonts w:ascii="Calibri" w:hAnsi="Calibri"/>
                <w:b/>
                <w:sz w:val="18"/>
                <w:szCs w:val="18"/>
              </w:rPr>
            </w:pPr>
            <w:r>
              <w:rPr>
                <w:rFonts w:ascii="Calibri" w:hAnsi="Calibri"/>
                <w:b/>
                <w:sz w:val="18"/>
                <w:szCs w:val="18"/>
              </w:rPr>
              <w:t>ita</w:t>
            </w:r>
          </w:p>
        </w:tc>
        <w:tc>
          <w:tcPr>
            <w:tcW w:w="550" w:type="dxa"/>
          </w:tcPr>
          <w:p w:rsidR="00897D68" w:rsidRPr="00740E5B" w:rsidRDefault="00897D68" w:rsidP="001F7E80">
            <w:pPr>
              <w:rPr>
                <w:rFonts w:ascii="Calibri" w:hAnsi="Calibri"/>
                <w:b/>
                <w:sz w:val="18"/>
                <w:szCs w:val="18"/>
              </w:rPr>
            </w:pPr>
            <w:r>
              <w:rPr>
                <w:rFonts w:ascii="Calibri" w:hAnsi="Calibri"/>
                <w:b/>
                <w:sz w:val="18"/>
                <w:szCs w:val="18"/>
              </w:rPr>
              <w:t>St</w:t>
            </w:r>
            <w:r w:rsidRPr="00740E5B">
              <w:rPr>
                <w:rFonts w:ascii="Calibri" w:hAnsi="Calibri"/>
                <w:b/>
                <w:sz w:val="18"/>
                <w:szCs w:val="18"/>
              </w:rPr>
              <w:t>o</w:t>
            </w:r>
          </w:p>
        </w:tc>
        <w:tc>
          <w:tcPr>
            <w:tcW w:w="654"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Ingl</w:t>
            </w:r>
          </w:p>
        </w:tc>
        <w:tc>
          <w:tcPr>
            <w:tcW w:w="660"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778"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Compl.Mate</w:t>
            </w:r>
          </w:p>
        </w:tc>
        <w:tc>
          <w:tcPr>
            <w:tcW w:w="982" w:type="dxa"/>
          </w:tcPr>
          <w:p w:rsidR="00897D68" w:rsidRPr="00740E5B" w:rsidRDefault="00897D68" w:rsidP="001F7E80">
            <w:pPr>
              <w:rPr>
                <w:rFonts w:ascii="Calibri" w:hAnsi="Calibri"/>
                <w:b/>
                <w:sz w:val="18"/>
                <w:szCs w:val="18"/>
              </w:rPr>
            </w:pPr>
          </w:p>
        </w:tc>
        <w:tc>
          <w:tcPr>
            <w:tcW w:w="880" w:type="dxa"/>
            <w:gridSpan w:val="2"/>
          </w:tcPr>
          <w:p w:rsidR="00897D68" w:rsidRPr="00740E5B" w:rsidRDefault="00897D68" w:rsidP="001F7E80">
            <w:pPr>
              <w:jc w:val="center"/>
              <w:rPr>
                <w:rFonts w:ascii="Calibri" w:hAnsi="Calibri"/>
                <w:b/>
                <w:sz w:val="18"/>
                <w:szCs w:val="18"/>
              </w:rPr>
            </w:pPr>
          </w:p>
        </w:tc>
        <w:tc>
          <w:tcPr>
            <w:tcW w:w="762" w:type="dxa"/>
            <w:gridSpan w:val="2"/>
          </w:tcPr>
          <w:p w:rsidR="00897D68" w:rsidRPr="00740E5B" w:rsidRDefault="00897D68" w:rsidP="001F7E80">
            <w:pPr>
              <w:rPr>
                <w:rFonts w:ascii="Calibri" w:hAnsi="Calibri"/>
                <w:b/>
                <w:sz w:val="18"/>
                <w:szCs w:val="18"/>
              </w:rPr>
            </w:pPr>
          </w:p>
        </w:tc>
        <w:tc>
          <w:tcPr>
            <w:tcW w:w="796" w:type="dxa"/>
            <w:gridSpan w:val="2"/>
          </w:tcPr>
          <w:p w:rsidR="00897D68" w:rsidRPr="00740E5B" w:rsidRDefault="00897D68" w:rsidP="001F7E80">
            <w:pPr>
              <w:rPr>
                <w:rFonts w:ascii="Calibri" w:hAnsi="Calibri"/>
                <w:b/>
                <w:sz w:val="18"/>
                <w:szCs w:val="18"/>
              </w:rPr>
            </w:pPr>
          </w:p>
        </w:tc>
        <w:tc>
          <w:tcPr>
            <w:tcW w:w="796"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S. Mot</w:t>
            </w:r>
          </w:p>
        </w:tc>
      </w:tr>
      <w:tr w:rsidR="00897D68" w:rsidRPr="00A6350C" w:rsidTr="00897D68">
        <w:trPr>
          <w:gridAfter w:val="1"/>
          <w:wAfter w:w="8" w:type="dxa"/>
          <w:trHeight w:val="411"/>
          <w:jc w:val="center"/>
        </w:trPr>
        <w:tc>
          <w:tcPr>
            <w:tcW w:w="3298" w:type="dxa"/>
          </w:tcPr>
          <w:p w:rsidR="00897D68" w:rsidRPr="00740E5B" w:rsidRDefault="00897D68" w:rsidP="001F7E80">
            <w:pPr>
              <w:pStyle w:val="Corpodeltesto"/>
              <w:spacing w:line="254" w:lineRule="auto"/>
              <w:rPr>
                <w:rFonts w:ascii="Calibri" w:hAnsi="Calibri"/>
                <w:color w:val="1A1A18"/>
                <w:w w:val="105"/>
                <w:sz w:val="18"/>
                <w:szCs w:val="18"/>
              </w:rPr>
            </w:pPr>
            <w:r w:rsidRPr="00740E5B">
              <w:rPr>
                <w:rFonts w:ascii="Calibri" w:hAnsi="Calibri"/>
                <w:color w:val="1A1A18"/>
                <w:spacing w:val="-3"/>
                <w:w w:val="105"/>
                <w:sz w:val="18"/>
                <w:szCs w:val="18"/>
              </w:rPr>
              <w:t xml:space="preserve">G1. Valutare </w:t>
            </w:r>
            <w:r w:rsidRPr="00740E5B">
              <w:rPr>
                <w:rFonts w:ascii="Calibri" w:hAnsi="Calibri"/>
                <w:color w:val="1A1A18"/>
                <w:w w:val="105"/>
                <w:sz w:val="18"/>
                <w:szCs w:val="18"/>
              </w:rPr>
              <w:t>fatti ed orientare i propri comportamenti in base ad un sistema di valori coerenti con i principi della</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Costituzione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carte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internazionali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diritti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umani.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trHeight w:val="1261"/>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G2. Utilizzare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patrimonio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lessicale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espressivo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lingua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italiana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secondo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esigenze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comunicative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nei vari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contesti: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scientifici,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economici,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tecnologici.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rPr>
                <w:rFonts w:ascii="Calibri" w:hAnsi="Calibri"/>
                <w:color w:val="1A1A18"/>
                <w:w w:val="105"/>
                <w:sz w:val="18"/>
                <w:szCs w:val="18"/>
              </w:rPr>
            </w:pPr>
            <w:r w:rsidRPr="00740E5B">
              <w:rPr>
                <w:rFonts w:ascii="Calibri" w:hAnsi="Calibri"/>
                <w:color w:val="1A1A18"/>
                <w:w w:val="105"/>
                <w:sz w:val="18"/>
                <w:szCs w:val="18"/>
              </w:rPr>
              <w:t>G3. Utilizzare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metodologici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porsi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atteggiamento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critico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responsabile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fronte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realtà,</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problemi,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anche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fini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dell’apprendimento</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 xml:space="preserve">permanente. </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ind w:right="-108"/>
              <w:rPr>
                <w:rFonts w:ascii="Calibri" w:hAnsi="Calibri"/>
                <w:sz w:val="18"/>
                <w:szCs w:val="18"/>
              </w:rPr>
            </w:pPr>
            <w:r w:rsidRPr="00740E5B">
              <w:rPr>
                <w:rFonts w:ascii="Calibri" w:hAnsi="Calibri"/>
                <w:color w:val="1A1A18"/>
                <w:w w:val="105"/>
                <w:sz w:val="18"/>
                <w:szCs w:val="18"/>
              </w:rPr>
              <w:t>G4. Riconoscere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geografici,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ecologici,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territoriali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naturale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antropico,</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connessioni con</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strutture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demografiche,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economiche,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trasformazioni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intervenute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corso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tempo</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G5. Riconoscere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potenzialità</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beni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ambientali,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una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loro</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corretta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fruizione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valorizzazione.</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740E5B">
              <w:rPr>
                <w:rFonts w:ascii="Calibri" w:hAnsi="Calibri"/>
                <w:color w:val="1A1A18"/>
                <w:spacing w:val="10"/>
                <w:sz w:val="18"/>
                <w:szCs w:val="18"/>
              </w:rPr>
              <w:t xml:space="preserve"> </w:t>
            </w:r>
            <w:r w:rsidRPr="00740E5B">
              <w:rPr>
                <w:rFonts w:ascii="Calibri" w:hAnsi="Calibri"/>
                <w:color w:val="1A1A18"/>
                <w:spacing w:val="-4"/>
                <w:sz w:val="18"/>
                <w:szCs w:val="18"/>
              </w:rPr>
              <w:t>rete.</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jc w:val="both"/>
              <w:rPr>
                <w:rFonts w:ascii="Calibri" w:hAnsi="Calibri"/>
                <w:sz w:val="18"/>
                <w:szCs w:val="18"/>
              </w:rPr>
            </w:pPr>
            <w:r w:rsidRPr="00740E5B">
              <w:rPr>
                <w:rFonts w:ascii="Calibri" w:hAnsi="Calibri"/>
                <w:color w:val="1A1A18"/>
                <w:sz w:val="18"/>
                <w:szCs w:val="18"/>
              </w:rPr>
              <w:t xml:space="preserve">G7. Padroneggiare la lingua inglese </w:t>
            </w:r>
            <w:r w:rsidRPr="00740E5B">
              <w:rPr>
                <w:rFonts w:ascii="Calibri" w:hAnsi="Calibri"/>
                <w:color w:val="1A1A18"/>
                <w:spacing w:val="-3"/>
                <w:sz w:val="18"/>
                <w:szCs w:val="18"/>
              </w:rPr>
              <w:t xml:space="preserve">e, ove </w:t>
            </w:r>
            <w:r w:rsidRPr="00740E5B">
              <w:rPr>
                <w:rFonts w:ascii="Calibri" w:hAnsi="Calibri"/>
                <w:color w:val="1A1A18"/>
                <w:sz w:val="18"/>
                <w:szCs w:val="18"/>
              </w:rPr>
              <w:t xml:space="preserve">prevista, </w:t>
            </w:r>
            <w:r w:rsidRPr="00740E5B">
              <w:rPr>
                <w:rFonts w:ascii="Calibri" w:hAnsi="Calibri"/>
                <w:color w:val="1A1A18"/>
                <w:spacing w:val="-3"/>
                <w:sz w:val="18"/>
                <w:szCs w:val="18"/>
              </w:rPr>
              <w:t xml:space="preserve">un’altra </w:t>
            </w:r>
            <w:r w:rsidRPr="00740E5B">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740E5B">
              <w:rPr>
                <w:rFonts w:ascii="Calibri" w:hAnsi="Calibri"/>
                <w:color w:val="1A1A18"/>
                <w:spacing w:val="12"/>
                <w:sz w:val="18"/>
                <w:szCs w:val="18"/>
              </w:rPr>
              <w:t xml:space="preserve"> </w:t>
            </w:r>
            <w:r w:rsidRPr="00740E5B">
              <w:rPr>
                <w:rFonts w:ascii="Calibri" w:hAnsi="Calibri"/>
                <w:color w:val="1A1A18"/>
                <w:sz w:val="18"/>
                <w:szCs w:val="18"/>
              </w:rPr>
              <w:t>(QCER).</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tabs>
                <w:tab w:val="left" w:pos="3578"/>
              </w:tabs>
              <w:spacing w:line="254" w:lineRule="auto"/>
              <w:ind w:right="-108"/>
              <w:rPr>
                <w:rFonts w:ascii="Calibri" w:hAnsi="Calibri"/>
                <w:sz w:val="18"/>
                <w:szCs w:val="18"/>
              </w:rPr>
            </w:pPr>
            <w:r w:rsidRPr="00740E5B">
              <w:rPr>
                <w:rFonts w:ascii="Calibri" w:hAnsi="Calibri"/>
                <w:color w:val="1A1A18"/>
                <w:w w:val="105"/>
                <w:sz w:val="18"/>
                <w:szCs w:val="18"/>
              </w:rPr>
              <w:t>G8. Riconoscere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comunicativi,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relazionali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dell’espressività</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corporea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l’importanza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che riveste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pratica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dell’attività</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motorio-sportiva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benessere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individuale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collettivo.</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G9. Utilizzare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linguaggio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metodi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propri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matematica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organizzare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valutare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adeguatamente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informazioni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qualitative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quantitative.</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G10. Utilizzare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strategie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del</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pensiero</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negli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dialettici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lastRenderedPageBreak/>
              <w:t>algoritmici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affrontare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 xml:space="preserve">situazioni </w:t>
            </w:r>
            <w:r w:rsidRPr="00740E5B">
              <w:rPr>
                <w:rFonts w:ascii="Calibri" w:hAnsi="Calibri"/>
                <w:color w:val="1A1A18"/>
                <w:sz w:val="18"/>
                <w:szCs w:val="18"/>
              </w:rPr>
              <w:t xml:space="preserve">problematiche, elaborando opportune </w:t>
            </w:r>
            <w:r w:rsidRPr="00740E5B">
              <w:rPr>
                <w:rFonts w:ascii="Calibri" w:hAnsi="Calibri"/>
                <w:color w:val="1A1A18"/>
                <w:spacing w:val="10"/>
                <w:sz w:val="18"/>
                <w:szCs w:val="18"/>
              </w:rPr>
              <w:t xml:space="preserve"> </w:t>
            </w:r>
            <w:r w:rsidRPr="00740E5B">
              <w:rPr>
                <w:rFonts w:ascii="Calibri" w:hAnsi="Calibri"/>
                <w:color w:val="1A1A18"/>
                <w:sz w:val="18"/>
                <w:szCs w:val="18"/>
              </w:rPr>
              <w:t>soluzioni.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G11. Utilizzare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modelli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sperimentali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investigare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naturali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 xml:space="preserve">per </w:t>
            </w:r>
            <w:r w:rsidRPr="00740E5B">
              <w:rPr>
                <w:rFonts w:ascii="Calibri" w:hAnsi="Calibri"/>
                <w:color w:val="1A1A18"/>
                <w:spacing w:val="-1"/>
                <w:w w:val="105"/>
                <w:sz w:val="18"/>
                <w:szCs w:val="18"/>
              </w:rPr>
              <w:t>interpretare</w:t>
            </w:r>
            <w:r w:rsidRPr="00740E5B">
              <w:rPr>
                <w:rFonts w:ascii="Calibri" w:hAnsi="Calibri"/>
                <w:color w:val="1A1A18"/>
                <w:spacing w:val="4"/>
                <w:w w:val="105"/>
                <w:sz w:val="18"/>
                <w:szCs w:val="18"/>
              </w:rPr>
              <w:t xml:space="preserve"> </w:t>
            </w:r>
            <w:r w:rsidRPr="00740E5B">
              <w:rPr>
                <w:rFonts w:ascii="Calibri" w:hAnsi="Calibri"/>
                <w:color w:val="1A1A18"/>
                <w:w w:val="105"/>
                <w:sz w:val="18"/>
                <w:szCs w:val="18"/>
              </w:rPr>
              <w:t>dati.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G12. Utilizzare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reti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informatici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nelle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studio,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ricerca</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approfondimento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 xml:space="preserve">disciplinare. </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trHeight w:val="1198"/>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w:t>
            </w:r>
            <w:r>
              <w:rPr>
                <w:rFonts w:ascii="Calibri" w:hAnsi="Calibri"/>
                <w:color w:val="1A1A18"/>
                <w:w w:val="105"/>
                <w:sz w:val="18"/>
                <w:szCs w:val="18"/>
              </w:rPr>
              <w:t>13</w:t>
            </w:r>
            <w:r w:rsidRPr="00740E5B">
              <w:rPr>
                <w:rFonts w:ascii="Calibri" w:hAnsi="Calibri"/>
                <w:color w:val="1A1A18"/>
                <w:w w:val="105"/>
                <w:sz w:val="18"/>
                <w:szCs w:val="18"/>
              </w:rPr>
              <w:t>. Analizzare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8"/>
                <w:w w:val="105"/>
                <w:sz w:val="18"/>
                <w:szCs w:val="18"/>
              </w:rPr>
              <w:t xml:space="preserve"> </w:t>
            </w:r>
            <w:r w:rsidRPr="00740E5B">
              <w:rPr>
                <w:rFonts w:ascii="Calibri" w:hAnsi="Calibri"/>
                <w:color w:val="1A1A18"/>
                <w:spacing w:val="-3"/>
                <w:w w:val="105"/>
                <w:sz w:val="18"/>
                <w:szCs w:val="18"/>
              </w:rPr>
              <w:t>valore,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limiti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rischi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varie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soluzioni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sociale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culturale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particolare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attenzione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sicurezza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luoghi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lavoro,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tutela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persona,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territorio.</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trHeight w:val="606"/>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G14. 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principali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relativi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all’economia</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all’organizzazione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processi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produttivi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servizi.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trHeight w:val="700"/>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G15. Correlare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la conoscenza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storica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generale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agli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sviluppi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tecnologie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negli specifici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campi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riferimento.</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gridAfter w:val="1"/>
          <w:wAfter w:w="8" w:type="dxa"/>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G16. Identificare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applicare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metodologie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gestione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progetti.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82" w:type="dxa"/>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G17. Redigere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documentare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individuali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gruppo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relative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situazioni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3"/>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2" w:type="dxa"/>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jc w:val="center"/>
        </w:trPr>
        <w:tc>
          <w:tcPr>
            <w:tcW w:w="3298" w:type="dxa"/>
          </w:tcPr>
          <w:p w:rsidR="00897D68" w:rsidRPr="00740E5B" w:rsidRDefault="00897D68" w:rsidP="001F7E80">
            <w:pPr>
              <w:pStyle w:val="Corpodeltesto"/>
              <w:spacing w:line="254" w:lineRule="auto"/>
              <w:ind w:right="-108"/>
              <w:rPr>
                <w:rFonts w:ascii="Calibri" w:hAnsi="Calibri"/>
                <w:sz w:val="18"/>
                <w:szCs w:val="18"/>
              </w:rPr>
            </w:pPr>
            <w:r w:rsidRPr="00740E5B">
              <w:rPr>
                <w:rFonts w:ascii="Calibri" w:hAnsi="Calibri"/>
                <w:color w:val="1A1A18"/>
                <w:w w:val="105"/>
                <w:sz w:val="18"/>
                <w:szCs w:val="18"/>
              </w:rPr>
              <w:t>G18. Individuare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comunicazione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team</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working</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più</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appropriati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intervenire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nei contesti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organizzativi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riferimento.</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jc w:val="center"/>
        </w:trPr>
        <w:tc>
          <w:tcPr>
            <w:tcW w:w="3298" w:type="dxa"/>
          </w:tcPr>
          <w:p w:rsidR="00897D68" w:rsidRPr="00740E5B" w:rsidRDefault="00897D68" w:rsidP="001F7E80">
            <w:pPr>
              <w:pStyle w:val="Corpodeltesto"/>
              <w:spacing w:line="254" w:lineRule="auto"/>
              <w:ind w:right="-108"/>
              <w:rPr>
                <w:rFonts w:ascii="Calibri" w:hAnsi="Calibri"/>
                <w:b/>
                <w:color w:val="1A1A18"/>
                <w:w w:val="105"/>
                <w:sz w:val="18"/>
                <w:szCs w:val="18"/>
              </w:rPr>
            </w:pPr>
            <w:r w:rsidRPr="00740E5B">
              <w:rPr>
                <w:rFonts w:ascii="Calibri" w:hAnsi="Calibri"/>
                <w:b/>
                <w:color w:val="1A1A18"/>
                <w:w w:val="105"/>
                <w:sz w:val="18"/>
                <w:szCs w:val="18"/>
              </w:rPr>
              <w:t>Risultati di apprendimento degli insegnamenti dell’articolazione “Biotecnologie Sanitarie” specificati in termini di competenze</w:t>
            </w:r>
          </w:p>
        </w:tc>
        <w:tc>
          <w:tcPr>
            <w:tcW w:w="660" w:type="dxa"/>
          </w:tcPr>
          <w:p w:rsidR="00897D68" w:rsidRPr="00740E5B" w:rsidRDefault="00897D68" w:rsidP="001F7E80">
            <w:pPr>
              <w:rPr>
                <w:rFonts w:ascii="Calibri" w:hAnsi="Calibri"/>
                <w:b/>
                <w:sz w:val="18"/>
                <w:szCs w:val="18"/>
              </w:rPr>
            </w:pPr>
            <w:r>
              <w:rPr>
                <w:rFonts w:ascii="Calibri" w:hAnsi="Calibri"/>
                <w:b/>
                <w:sz w:val="18"/>
                <w:szCs w:val="18"/>
              </w:rPr>
              <w:t>Relig</w:t>
            </w:r>
          </w:p>
        </w:tc>
        <w:tc>
          <w:tcPr>
            <w:tcW w:w="550" w:type="dxa"/>
          </w:tcPr>
          <w:p w:rsidR="00897D68" w:rsidRPr="00740E5B" w:rsidRDefault="00897D68" w:rsidP="001F7E80">
            <w:pPr>
              <w:rPr>
                <w:rFonts w:ascii="Calibri" w:hAnsi="Calibri"/>
                <w:b/>
                <w:sz w:val="18"/>
                <w:szCs w:val="18"/>
              </w:rPr>
            </w:pPr>
            <w:r w:rsidRPr="00740E5B">
              <w:rPr>
                <w:rFonts w:ascii="Calibri" w:hAnsi="Calibri"/>
                <w:b/>
                <w:sz w:val="18"/>
                <w:szCs w:val="18"/>
              </w:rPr>
              <w:t>Ita</w:t>
            </w:r>
          </w:p>
        </w:tc>
        <w:tc>
          <w:tcPr>
            <w:tcW w:w="654"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Sto</w:t>
            </w:r>
          </w:p>
        </w:tc>
        <w:tc>
          <w:tcPr>
            <w:tcW w:w="550" w:type="dxa"/>
          </w:tcPr>
          <w:p w:rsidR="00897D68" w:rsidRPr="00740E5B" w:rsidRDefault="00897D68" w:rsidP="001F7E80">
            <w:pPr>
              <w:rPr>
                <w:rFonts w:ascii="Calibri" w:hAnsi="Calibri"/>
                <w:b/>
                <w:sz w:val="18"/>
                <w:szCs w:val="18"/>
              </w:rPr>
            </w:pPr>
            <w:r w:rsidRPr="00740E5B">
              <w:rPr>
                <w:rFonts w:ascii="Calibri" w:hAnsi="Calibri"/>
                <w:b/>
                <w:sz w:val="18"/>
                <w:szCs w:val="18"/>
              </w:rPr>
              <w:t>Ingl</w:t>
            </w:r>
          </w:p>
        </w:tc>
        <w:tc>
          <w:tcPr>
            <w:tcW w:w="660"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778"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Compl.Mate</w:t>
            </w:r>
          </w:p>
        </w:tc>
        <w:tc>
          <w:tcPr>
            <w:tcW w:w="990" w:type="dxa"/>
            <w:gridSpan w:val="2"/>
          </w:tcPr>
          <w:p w:rsidR="00897D68" w:rsidRPr="00740E5B" w:rsidRDefault="00897D68" w:rsidP="001F7E80">
            <w:pPr>
              <w:rPr>
                <w:rFonts w:ascii="Calibri" w:hAnsi="Calibri"/>
                <w:b/>
                <w:sz w:val="18"/>
                <w:szCs w:val="18"/>
              </w:rPr>
            </w:pPr>
          </w:p>
        </w:tc>
        <w:tc>
          <w:tcPr>
            <w:tcW w:w="880" w:type="dxa"/>
            <w:gridSpan w:val="2"/>
          </w:tcPr>
          <w:p w:rsidR="00897D68" w:rsidRPr="00740E5B" w:rsidRDefault="00897D68" w:rsidP="001F7E80">
            <w:pPr>
              <w:jc w:val="center"/>
              <w:rPr>
                <w:rFonts w:ascii="Calibri" w:hAnsi="Calibri"/>
                <w:b/>
                <w:sz w:val="18"/>
                <w:szCs w:val="18"/>
              </w:rPr>
            </w:pPr>
          </w:p>
        </w:tc>
        <w:tc>
          <w:tcPr>
            <w:tcW w:w="762" w:type="dxa"/>
            <w:gridSpan w:val="2"/>
          </w:tcPr>
          <w:p w:rsidR="00897D68" w:rsidRPr="00740E5B" w:rsidRDefault="00897D68" w:rsidP="001F7E80">
            <w:pPr>
              <w:rPr>
                <w:rFonts w:ascii="Calibri" w:hAnsi="Calibri"/>
                <w:b/>
                <w:sz w:val="18"/>
                <w:szCs w:val="18"/>
              </w:rPr>
            </w:pPr>
          </w:p>
        </w:tc>
        <w:tc>
          <w:tcPr>
            <w:tcW w:w="796" w:type="dxa"/>
            <w:gridSpan w:val="2"/>
          </w:tcPr>
          <w:p w:rsidR="00897D68" w:rsidRPr="00740E5B" w:rsidRDefault="00897D68" w:rsidP="001F7E80">
            <w:pPr>
              <w:rPr>
                <w:rFonts w:ascii="Calibri" w:hAnsi="Calibri"/>
                <w:b/>
                <w:sz w:val="18"/>
                <w:szCs w:val="18"/>
              </w:rPr>
            </w:pPr>
          </w:p>
        </w:tc>
        <w:tc>
          <w:tcPr>
            <w:tcW w:w="796" w:type="dxa"/>
            <w:gridSpan w:val="2"/>
          </w:tcPr>
          <w:p w:rsidR="00897D68" w:rsidRPr="00740E5B" w:rsidRDefault="00897D68" w:rsidP="001F7E80">
            <w:pPr>
              <w:rPr>
                <w:rFonts w:ascii="Calibri" w:hAnsi="Calibri"/>
                <w:b/>
                <w:sz w:val="18"/>
                <w:szCs w:val="18"/>
              </w:rPr>
            </w:pPr>
            <w:r w:rsidRPr="00740E5B">
              <w:rPr>
                <w:rFonts w:ascii="Calibri" w:hAnsi="Calibri"/>
                <w:b/>
                <w:sz w:val="18"/>
                <w:szCs w:val="18"/>
              </w:rPr>
              <w:t>S. Mot</w:t>
            </w:r>
          </w:p>
        </w:tc>
      </w:tr>
      <w:tr w:rsidR="00897D68" w:rsidRPr="00A6350C" w:rsidTr="00897D68">
        <w:trPr>
          <w:trHeight w:val="242"/>
          <w:jc w:val="center"/>
        </w:trPr>
        <w:tc>
          <w:tcPr>
            <w:tcW w:w="3298" w:type="dxa"/>
          </w:tcPr>
          <w:p w:rsidR="00897D68" w:rsidRPr="00740E5B" w:rsidRDefault="00897D68" w:rsidP="001F7E80">
            <w:pPr>
              <w:widowControl w:val="0"/>
              <w:tabs>
                <w:tab w:val="left" w:pos="406"/>
              </w:tabs>
              <w:ind w:right="103"/>
              <w:jc w:val="both"/>
              <w:rPr>
                <w:rFonts w:ascii="Calibri" w:hAnsi="Calibri" w:cs="Arial"/>
                <w:sz w:val="18"/>
                <w:szCs w:val="18"/>
              </w:rPr>
            </w:pPr>
            <w:r w:rsidRPr="00740E5B">
              <w:rPr>
                <w:rFonts w:ascii="Calibri" w:hAnsi="Calibri"/>
                <w:color w:val="1A1A18"/>
                <w:w w:val="105"/>
                <w:sz w:val="18"/>
                <w:szCs w:val="18"/>
              </w:rPr>
              <w:t>B1.</w:t>
            </w:r>
            <w:r w:rsidRPr="00740E5B">
              <w:rPr>
                <w:rFonts w:ascii="Calibri" w:hAnsi="Calibri" w:cs="Arial"/>
                <w:color w:val="1A1A18"/>
                <w:w w:val="105"/>
                <w:sz w:val="18"/>
                <w:szCs w:val="18"/>
              </w:rPr>
              <w:t xml:space="preserve"> </w:t>
            </w:r>
            <w:r w:rsidRPr="00740E5B">
              <w:rPr>
                <w:rFonts w:ascii="Calibri" w:hAnsi="Calibri" w:cs="Verdana"/>
                <w:sz w:val="18"/>
                <w:szCs w:val="18"/>
              </w:rPr>
              <w:t>Acquisire i dati ed esprimere qualitativamente e quantitativamente i risultati delle osservazioni di un fenomeno attraverso grandezze fondamentali e</w:t>
            </w:r>
            <w:r w:rsidRPr="00740E5B">
              <w:rPr>
                <w:rFonts w:ascii="Calibri" w:hAnsi="Calibri" w:cs="Verdana"/>
                <w:spacing w:val="-4"/>
                <w:sz w:val="18"/>
                <w:szCs w:val="18"/>
              </w:rPr>
              <w:t xml:space="preserve"> </w:t>
            </w:r>
            <w:r w:rsidRPr="00740E5B">
              <w:rPr>
                <w:rFonts w:ascii="Calibri" w:hAnsi="Calibri" w:cs="Verdana"/>
                <w:sz w:val="18"/>
                <w:szCs w:val="18"/>
              </w:rPr>
              <w:t>derivate.</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trHeight w:val="383"/>
          <w:jc w:val="center"/>
        </w:trPr>
        <w:tc>
          <w:tcPr>
            <w:tcW w:w="3298" w:type="dxa"/>
          </w:tcPr>
          <w:p w:rsidR="00897D68" w:rsidRPr="00740E5B" w:rsidRDefault="00897D68" w:rsidP="001F7E80">
            <w:pPr>
              <w:pStyle w:val="Paragrafoelenco"/>
              <w:widowControl w:val="0"/>
              <w:spacing w:after="0" w:line="254" w:lineRule="auto"/>
              <w:ind w:left="0" w:right="-108"/>
              <w:contextualSpacing w:val="0"/>
              <w:rPr>
                <w:rFonts w:cs="Arial"/>
                <w:sz w:val="18"/>
                <w:szCs w:val="18"/>
              </w:rPr>
            </w:pPr>
            <w:r w:rsidRPr="00740E5B">
              <w:rPr>
                <w:color w:val="1A1A18"/>
                <w:w w:val="105"/>
                <w:sz w:val="18"/>
                <w:szCs w:val="18"/>
              </w:rPr>
              <w:t xml:space="preserve">B2. </w:t>
            </w:r>
            <w:r w:rsidRPr="00740E5B">
              <w:rPr>
                <w:rFonts w:cs="Verdana"/>
                <w:sz w:val="18"/>
                <w:szCs w:val="18"/>
              </w:rPr>
              <w:t>Individuare e gestire le informazioni per organizzare le attività sperimentali.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jc w:val="center"/>
        </w:trPr>
        <w:tc>
          <w:tcPr>
            <w:tcW w:w="3298" w:type="dxa"/>
          </w:tcPr>
          <w:p w:rsidR="00897D68" w:rsidRPr="00740E5B" w:rsidRDefault="00897D68" w:rsidP="001F7E80">
            <w:pPr>
              <w:pStyle w:val="Paragrafoelenco"/>
              <w:widowControl w:val="0"/>
              <w:spacing w:after="0" w:line="254" w:lineRule="auto"/>
              <w:ind w:left="0" w:right="-108"/>
              <w:contextualSpacing w:val="0"/>
              <w:rPr>
                <w:rFonts w:cs="Arial"/>
                <w:sz w:val="18"/>
                <w:szCs w:val="18"/>
              </w:rPr>
            </w:pPr>
            <w:r w:rsidRPr="00740E5B">
              <w:rPr>
                <w:color w:val="1A1A18"/>
                <w:w w:val="105"/>
                <w:sz w:val="18"/>
                <w:szCs w:val="18"/>
              </w:rPr>
              <w:t xml:space="preserve">B3. </w:t>
            </w:r>
            <w:r w:rsidRPr="00740E5B">
              <w:rPr>
                <w:rFonts w:cs="Verdana"/>
                <w:sz w:val="18"/>
                <w:szCs w:val="18"/>
              </w:rPr>
              <w:t>Utilizzare i concetti, i principi e i modelli della chimica fisica per interpretare la struttura dei sistemi e le loro</w:t>
            </w:r>
            <w:r w:rsidRPr="00740E5B">
              <w:rPr>
                <w:rFonts w:cs="Verdana"/>
                <w:spacing w:val="-12"/>
                <w:sz w:val="18"/>
                <w:szCs w:val="18"/>
              </w:rPr>
              <w:t xml:space="preserve"> </w:t>
            </w:r>
            <w:r w:rsidRPr="00740E5B">
              <w:rPr>
                <w:rFonts w:cs="Verdana"/>
                <w:sz w:val="18"/>
                <w:szCs w:val="18"/>
              </w:rPr>
              <w:t>trasformazioni.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trHeight w:val="305"/>
          <w:jc w:val="center"/>
        </w:trPr>
        <w:tc>
          <w:tcPr>
            <w:tcW w:w="3298" w:type="dxa"/>
          </w:tcPr>
          <w:p w:rsidR="00897D68" w:rsidRPr="00740E5B" w:rsidRDefault="00897D68" w:rsidP="001F7E80">
            <w:pPr>
              <w:pStyle w:val="Paragrafoelenco"/>
              <w:widowControl w:val="0"/>
              <w:tabs>
                <w:tab w:val="left" w:pos="284"/>
              </w:tabs>
              <w:spacing w:after="0"/>
              <w:ind w:left="0"/>
              <w:contextualSpacing w:val="0"/>
              <w:rPr>
                <w:rFonts w:cs="Arial"/>
                <w:sz w:val="18"/>
                <w:szCs w:val="18"/>
              </w:rPr>
            </w:pPr>
            <w:r w:rsidRPr="00740E5B">
              <w:rPr>
                <w:color w:val="1A1A18"/>
                <w:w w:val="105"/>
                <w:sz w:val="18"/>
                <w:szCs w:val="18"/>
              </w:rPr>
              <w:t>B4.</w:t>
            </w:r>
            <w:r w:rsidRPr="00740E5B">
              <w:rPr>
                <w:color w:val="1A1A18"/>
                <w:spacing w:val="-3"/>
                <w:w w:val="105"/>
                <w:sz w:val="18"/>
                <w:szCs w:val="18"/>
              </w:rPr>
              <w:t xml:space="preserve"> </w:t>
            </w:r>
            <w:r w:rsidRPr="00740E5B">
              <w:rPr>
                <w:rFonts w:cs="Verdana"/>
                <w:sz w:val="18"/>
                <w:szCs w:val="18"/>
              </w:rPr>
              <w:t xml:space="preserve">Essere consapevole delle potenzialità e dei limiti delle tecnologie, nel contesto </w:t>
            </w:r>
            <w:r w:rsidRPr="00740E5B">
              <w:rPr>
                <w:rFonts w:cs="Verdana"/>
                <w:sz w:val="18"/>
                <w:szCs w:val="18"/>
              </w:rPr>
              <w:lastRenderedPageBreak/>
              <w:t>culturale e sociale in cui sono</w:t>
            </w:r>
            <w:r w:rsidRPr="00740E5B">
              <w:rPr>
                <w:rFonts w:cs="Verdana"/>
                <w:spacing w:val="-6"/>
                <w:sz w:val="18"/>
                <w:szCs w:val="18"/>
              </w:rPr>
              <w:t xml:space="preserve"> </w:t>
            </w:r>
            <w:r w:rsidRPr="00740E5B">
              <w:rPr>
                <w:rFonts w:cs="Verdana"/>
                <w:sz w:val="18"/>
                <w:szCs w:val="18"/>
              </w:rPr>
              <w:t>applicate.</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trHeight w:val="553"/>
          <w:jc w:val="center"/>
        </w:trPr>
        <w:tc>
          <w:tcPr>
            <w:tcW w:w="3298" w:type="dxa"/>
          </w:tcPr>
          <w:p w:rsidR="00897D68" w:rsidRPr="00740E5B" w:rsidRDefault="00897D68" w:rsidP="001F7E80">
            <w:pPr>
              <w:pStyle w:val="Paragrafoelenco"/>
              <w:widowControl w:val="0"/>
              <w:tabs>
                <w:tab w:val="left" w:pos="567"/>
              </w:tabs>
              <w:spacing w:after="0"/>
              <w:ind w:left="0"/>
              <w:contextualSpacing w:val="0"/>
              <w:rPr>
                <w:rFonts w:cs="Arial"/>
                <w:sz w:val="18"/>
                <w:szCs w:val="18"/>
              </w:rPr>
            </w:pPr>
            <w:r w:rsidRPr="00740E5B">
              <w:rPr>
                <w:color w:val="1A1A18"/>
                <w:w w:val="105"/>
                <w:sz w:val="18"/>
                <w:szCs w:val="18"/>
              </w:rPr>
              <w:t xml:space="preserve">B5. </w:t>
            </w:r>
            <w:r w:rsidRPr="00740E5B">
              <w:rPr>
                <w:rFonts w:cs="Verdana"/>
                <w:sz w:val="18"/>
                <w:szCs w:val="18"/>
              </w:rPr>
              <w:t>Intervenire nella pianificazione di attività e controllo della qualità del lavoro nei processi chimici e</w:t>
            </w:r>
            <w:r w:rsidRPr="00740E5B">
              <w:rPr>
                <w:rFonts w:cs="Verdana"/>
                <w:spacing w:val="-7"/>
                <w:sz w:val="18"/>
                <w:szCs w:val="18"/>
              </w:rPr>
              <w:t xml:space="preserve"> </w:t>
            </w:r>
            <w:r w:rsidRPr="00740E5B">
              <w:rPr>
                <w:rFonts w:cs="Verdana"/>
                <w:sz w:val="18"/>
                <w:szCs w:val="18"/>
              </w:rPr>
              <w:t>biotecnologici.</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jc w:val="center"/>
        </w:trPr>
        <w:tc>
          <w:tcPr>
            <w:tcW w:w="3298" w:type="dxa"/>
          </w:tcPr>
          <w:p w:rsidR="00897D68" w:rsidRPr="00740E5B" w:rsidRDefault="00897D68" w:rsidP="001F7E80">
            <w:pPr>
              <w:widowControl w:val="0"/>
              <w:tabs>
                <w:tab w:val="left" w:pos="284"/>
              </w:tabs>
              <w:spacing w:before="13"/>
              <w:rPr>
                <w:rFonts w:ascii="Calibri" w:hAnsi="Calibri" w:cs="Arial"/>
                <w:sz w:val="18"/>
                <w:szCs w:val="18"/>
              </w:rPr>
            </w:pPr>
            <w:r w:rsidRPr="00740E5B">
              <w:rPr>
                <w:rFonts w:ascii="Calibri" w:hAnsi="Calibri"/>
                <w:color w:val="1A1A18"/>
                <w:w w:val="105"/>
                <w:sz w:val="18"/>
                <w:szCs w:val="18"/>
              </w:rPr>
              <w:t>B6.</w:t>
            </w:r>
            <w:r w:rsidRPr="00740E5B">
              <w:rPr>
                <w:rFonts w:ascii="Calibri" w:hAnsi="Calibri"/>
                <w:color w:val="1A1A18"/>
                <w:sz w:val="18"/>
                <w:szCs w:val="18"/>
              </w:rPr>
              <w:t xml:space="preserve"> </w:t>
            </w:r>
            <w:r w:rsidRPr="00740E5B">
              <w:rPr>
                <w:rFonts w:ascii="Calibri" w:hAnsi="Calibri" w:cs="Verdana"/>
                <w:sz w:val="18"/>
                <w:szCs w:val="18"/>
              </w:rPr>
              <w:t>Elaborare progetti chimici e biotecnologici e gestire attività di laboratorio.</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r w:rsidR="00897D68" w:rsidRPr="00A6350C" w:rsidTr="00897D68">
        <w:trPr>
          <w:jc w:val="center"/>
        </w:trPr>
        <w:tc>
          <w:tcPr>
            <w:tcW w:w="3298" w:type="dxa"/>
          </w:tcPr>
          <w:p w:rsidR="00897D68" w:rsidRPr="00740E5B" w:rsidRDefault="00897D68" w:rsidP="001F7E80">
            <w:pPr>
              <w:pStyle w:val="Corpodeltesto"/>
              <w:spacing w:after="0" w:line="254" w:lineRule="auto"/>
              <w:ind w:right="-108"/>
              <w:rPr>
                <w:rFonts w:ascii="Calibri" w:hAnsi="Calibri"/>
                <w:color w:val="1A1A18"/>
                <w:w w:val="105"/>
                <w:sz w:val="18"/>
                <w:szCs w:val="18"/>
              </w:rPr>
            </w:pPr>
            <w:r w:rsidRPr="00740E5B">
              <w:rPr>
                <w:rFonts w:ascii="Calibri" w:hAnsi="Calibri"/>
                <w:color w:val="1A1A18"/>
                <w:w w:val="105"/>
                <w:sz w:val="18"/>
                <w:szCs w:val="18"/>
              </w:rPr>
              <w:t xml:space="preserve">B7. </w:t>
            </w:r>
            <w:r w:rsidRPr="00740E5B">
              <w:rPr>
                <w:rFonts w:ascii="Calibri" w:hAnsi="Calibri" w:cs="Verdana"/>
                <w:sz w:val="18"/>
                <w:szCs w:val="18"/>
              </w:rPr>
              <w:t>Controllare progetti e attività, applicando le normative sulla protezione ambientale e sulla</w:t>
            </w:r>
            <w:r w:rsidRPr="00740E5B">
              <w:rPr>
                <w:rFonts w:ascii="Calibri" w:hAnsi="Calibri" w:cs="Verdana"/>
                <w:spacing w:val="-1"/>
                <w:sz w:val="18"/>
                <w:szCs w:val="18"/>
              </w:rPr>
              <w:t xml:space="preserve"> </w:t>
            </w:r>
            <w:r w:rsidRPr="00740E5B">
              <w:rPr>
                <w:rFonts w:ascii="Calibri" w:hAnsi="Calibri" w:cs="Verdana"/>
                <w:sz w:val="18"/>
                <w:szCs w:val="18"/>
              </w:rPr>
              <w:t>sicurezza.</w:t>
            </w:r>
          </w:p>
        </w:tc>
        <w:tc>
          <w:tcPr>
            <w:tcW w:w="660" w:type="dxa"/>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54" w:type="dxa"/>
            <w:gridSpan w:val="2"/>
          </w:tcPr>
          <w:p w:rsidR="00897D68" w:rsidRPr="00740E5B" w:rsidRDefault="00897D68" w:rsidP="001F7E80">
            <w:pPr>
              <w:rPr>
                <w:rFonts w:ascii="Calibri" w:hAnsi="Calibri"/>
              </w:rPr>
            </w:pPr>
          </w:p>
        </w:tc>
        <w:tc>
          <w:tcPr>
            <w:tcW w:w="550" w:type="dxa"/>
          </w:tcPr>
          <w:p w:rsidR="00897D68" w:rsidRPr="00740E5B" w:rsidRDefault="00897D68" w:rsidP="001F7E80">
            <w:pPr>
              <w:rPr>
                <w:rFonts w:ascii="Calibri" w:hAnsi="Calibri"/>
              </w:rPr>
            </w:pPr>
          </w:p>
        </w:tc>
        <w:tc>
          <w:tcPr>
            <w:tcW w:w="660" w:type="dxa"/>
            <w:gridSpan w:val="2"/>
          </w:tcPr>
          <w:p w:rsidR="00897D68" w:rsidRPr="00740E5B" w:rsidRDefault="00897D68" w:rsidP="001F7E80">
            <w:pPr>
              <w:rPr>
                <w:rFonts w:ascii="Calibri" w:hAnsi="Calibri"/>
              </w:rPr>
            </w:pPr>
          </w:p>
        </w:tc>
        <w:tc>
          <w:tcPr>
            <w:tcW w:w="778" w:type="dxa"/>
            <w:gridSpan w:val="2"/>
          </w:tcPr>
          <w:p w:rsidR="00897D68" w:rsidRPr="00740E5B" w:rsidRDefault="00897D68" w:rsidP="001F7E80">
            <w:pPr>
              <w:rPr>
                <w:rFonts w:ascii="Calibri" w:hAnsi="Calibri"/>
              </w:rPr>
            </w:pPr>
          </w:p>
        </w:tc>
        <w:tc>
          <w:tcPr>
            <w:tcW w:w="990" w:type="dxa"/>
            <w:gridSpan w:val="2"/>
          </w:tcPr>
          <w:p w:rsidR="00897D68" w:rsidRPr="00740E5B" w:rsidRDefault="00897D68" w:rsidP="001F7E80">
            <w:pPr>
              <w:jc w:val="center"/>
              <w:rPr>
                <w:rFonts w:ascii="Calibri" w:hAnsi="Calibri"/>
              </w:rPr>
            </w:pPr>
          </w:p>
        </w:tc>
        <w:tc>
          <w:tcPr>
            <w:tcW w:w="880" w:type="dxa"/>
            <w:gridSpan w:val="2"/>
          </w:tcPr>
          <w:p w:rsidR="00897D68" w:rsidRPr="00740E5B" w:rsidRDefault="00897D68" w:rsidP="001F7E80">
            <w:pPr>
              <w:jc w:val="center"/>
              <w:rPr>
                <w:rFonts w:ascii="Calibri" w:hAnsi="Calibri"/>
              </w:rPr>
            </w:pPr>
          </w:p>
        </w:tc>
        <w:tc>
          <w:tcPr>
            <w:tcW w:w="762"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c>
          <w:tcPr>
            <w:tcW w:w="796" w:type="dxa"/>
            <w:gridSpan w:val="2"/>
          </w:tcPr>
          <w:p w:rsidR="00897D68" w:rsidRPr="00740E5B" w:rsidRDefault="00897D68" w:rsidP="001F7E80">
            <w:pPr>
              <w:rPr>
                <w:rFonts w:ascii="Calibri" w:hAnsi="Calibri"/>
              </w:rPr>
            </w:pPr>
          </w:p>
        </w:tc>
      </w:tr>
    </w:tbl>
    <w:p w:rsidR="003578CD" w:rsidRDefault="003578CD" w:rsidP="0036742F">
      <w:pPr>
        <w:rPr>
          <w:rFonts w:ascii="Calibri" w:hAnsi="Calibri"/>
          <w:b/>
        </w:rPr>
      </w:pPr>
    </w:p>
    <w:p w:rsidR="003578CD" w:rsidRDefault="003578CD" w:rsidP="0036742F">
      <w:pPr>
        <w:rPr>
          <w:rFonts w:ascii="Calibri" w:hAnsi="Calibri"/>
          <w:b/>
        </w:rPr>
      </w:pPr>
    </w:p>
    <w:p w:rsidR="003578CD" w:rsidRPr="00A6350C" w:rsidRDefault="003578CD" w:rsidP="0036742F">
      <w:pPr>
        <w:rPr>
          <w:rFonts w:ascii="Calibri" w:hAnsi="Calibri"/>
          <w:b/>
        </w:rPr>
      </w:pPr>
    </w:p>
    <w:tbl>
      <w:tblPr>
        <w:tblW w:w="110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7"/>
        <w:gridCol w:w="476"/>
        <w:gridCol w:w="232"/>
        <w:gridCol w:w="244"/>
        <w:gridCol w:w="483"/>
      </w:tblGrid>
      <w:tr w:rsidR="003578CD" w:rsidRPr="00AB719B" w:rsidTr="00897D68">
        <w:trPr>
          <w:cantSplit/>
          <w:trHeight w:val="283"/>
        </w:trPr>
        <w:tc>
          <w:tcPr>
            <w:tcW w:w="11012" w:type="dxa"/>
            <w:gridSpan w:val="5"/>
            <w:vAlign w:val="center"/>
          </w:tcPr>
          <w:p w:rsidR="003578CD" w:rsidRPr="00C9559D" w:rsidRDefault="003578CD" w:rsidP="001F7E80">
            <w:pPr>
              <w:pStyle w:val="Nessunaspaziatura"/>
              <w:snapToGrid w:val="0"/>
              <w:jc w:val="left"/>
              <w:rPr>
                <w:rFonts w:cs="Arial"/>
                <w:b/>
                <w:bCs/>
                <w:sz w:val="20"/>
                <w:szCs w:val="20"/>
              </w:rPr>
            </w:pPr>
            <w:r w:rsidRPr="00C9559D">
              <w:rPr>
                <w:rFonts w:cs="Arial"/>
                <w:b/>
                <w:bCs/>
                <w:sz w:val="20"/>
                <w:szCs w:val="20"/>
              </w:rPr>
              <w:t>OBIETTIVI EDUCATIVO - DIDATTICI TRASVERSALI</w:t>
            </w:r>
          </w:p>
        </w:tc>
      </w:tr>
      <w:tr w:rsidR="003578CD" w:rsidRPr="00AB719B" w:rsidTr="00897D68">
        <w:trPr>
          <w:cantSplit/>
          <w:trHeight w:val="107"/>
        </w:trPr>
        <w:tc>
          <w:tcPr>
            <w:tcW w:w="9577" w:type="dxa"/>
            <w:vAlign w:val="center"/>
          </w:tcPr>
          <w:p w:rsidR="003578CD" w:rsidRPr="00AB719B" w:rsidRDefault="003578CD" w:rsidP="001F7E80">
            <w:pPr>
              <w:pStyle w:val="Nessunaspaziatura"/>
              <w:snapToGrid w:val="0"/>
              <w:rPr>
                <w:rFonts w:cs="Arial"/>
                <w:bCs/>
                <w:i/>
                <w:sz w:val="20"/>
                <w:szCs w:val="20"/>
              </w:rPr>
            </w:pPr>
            <w:r w:rsidRPr="00AB719B">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6" w:type="dxa"/>
            <w:vAlign w:val="center"/>
          </w:tcPr>
          <w:p w:rsidR="003578CD" w:rsidRPr="00AB719B" w:rsidRDefault="003578CD" w:rsidP="001F7E80">
            <w:pPr>
              <w:pStyle w:val="Nessunaspaziatura"/>
              <w:snapToGrid w:val="0"/>
              <w:jc w:val="center"/>
              <w:rPr>
                <w:rFonts w:cs="Arial"/>
                <w:b/>
                <w:bCs/>
                <w:sz w:val="20"/>
                <w:szCs w:val="20"/>
                <w:vertAlign w:val="superscript"/>
              </w:rPr>
            </w:pPr>
            <w:r w:rsidRPr="00AB719B">
              <w:rPr>
                <w:rFonts w:cs="Arial"/>
                <w:b/>
                <w:bCs/>
                <w:sz w:val="20"/>
                <w:szCs w:val="20"/>
              </w:rPr>
              <w:t>3</w:t>
            </w:r>
            <w:r w:rsidRPr="00AB719B">
              <w:rPr>
                <w:rFonts w:cs="Arial"/>
                <w:b/>
                <w:bCs/>
                <w:sz w:val="20"/>
                <w:szCs w:val="20"/>
                <w:vertAlign w:val="superscript"/>
              </w:rPr>
              <w:t>a</w:t>
            </w:r>
          </w:p>
        </w:tc>
        <w:tc>
          <w:tcPr>
            <w:tcW w:w="476" w:type="dxa"/>
            <w:gridSpan w:val="2"/>
            <w:vAlign w:val="center"/>
          </w:tcPr>
          <w:p w:rsidR="003578CD" w:rsidRPr="00AB719B" w:rsidRDefault="003578CD" w:rsidP="001F7E80">
            <w:pPr>
              <w:pStyle w:val="Nessunaspaziatura"/>
              <w:snapToGrid w:val="0"/>
              <w:jc w:val="center"/>
              <w:rPr>
                <w:rFonts w:cs="Arial"/>
                <w:b/>
                <w:bCs/>
                <w:sz w:val="20"/>
                <w:szCs w:val="20"/>
                <w:vertAlign w:val="superscript"/>
              </w:rPr>
            </w:pPr>
            <w:r w:rsidRPr="00AB719B">
              <w:rPr>
                <w:rFonts w:cs="Arial"/>
                <w:b/>
                <w:bCs/>
                <w:sz w:val="20"/>
                <w:szCs w:val="20"/>
              </w:rPr>
              <w:t>4</w:t>
            </w:r>
            <w:r w:rsidRPr="00AB719B">
              <w:rPr>
                <w:rFonts w:cs="Arial"/>
                <w:b/>
                <w:bCs/>
                <w:sz w:val="20"/>
                <w:szCs w:val="20"/>
                <w:vertAlign w:val="superscript"/>
              </w:rPr>
              <w:t>a</w:t>
            </w:r>
          </w:p>
        </w:tc>
        <w:tc>
          <w:tcPr>
            <w:tcW w:w="483" w:type="dxa"/>
            <w:vAlign w:val="center"/>
          </w:tcPr>
          <w:p w:rsidR="003578CD" w:rsidRPr="00AB719B" w:rsidRDefault="003578CD" w:rsidP="001F7E80">
            <w:pPr>
              <w:pStyle w:val="Nessunaspaziatura"/>
              <w:snapToGrid w:val="0"/>
              <w:jc w:val="center"/>
              <w:rPr>
                <w:rFonts w:cs="Arial"/>
                <w:b/>
                <w:bCs/>
                <w:sz w:val="20"/>
                <w:szCs w:val="20"/>
                <w:vertAlign w:val="superscript"/>
              </w:rPr>
            </w:pPr>
            <w:r w:rsidRPr="00AB719B">
              <w:rPr>
                <w:rFonts w:cs="Arial"/>
                <w:b/>
                <w:bCs/>
                <w:sz w:val="20"/>
                <w:szCs w:val="20"/>
              </w:rPr>
              <w:t>5</w:t>
            </w:r>
            <w:r w:rsidRPr="00AB719B">
              <w:rPr>
                <w:rFonts w:cs="Arial"/>
                <w:b/>
                <w:bCs/>
                <w:sz w:val="20"/>
                <w:szCs w:val="20"/>
                <w:vertAlign w:val="superscript"/>
              </w:rPr>
              <w:t>a</w:t>
            </w:r>
          </w:p>
        </w:tc>
      </w:tr>
      <w:tr w:rsidR="003578CD" w:rsidRPr="00AB719B" w:rsidTr="00897D68">
        <w:trPr>
          <w:cantSplit/>
          <w:trHeight w:val="23"/>
        </w:trPr>
        <w:tc>
          <w:tcPr>
            <w:tcW w:w="9577" w:type="dxa"/>
            <w:vAlign w:val="center"/>
          </w:tcPr>
          <w:p w:rsidR="003578CD" w:rsidRPr="00AB719B" w:rsidRDefault="003578CD" w:rsidP="001F7E80">
            <w:pPr>
              <w:snapToGrid w:val="0"/>
              <w:jc w:val="both"/>
              <w:rPr>
                <w:rFonts w:ascii="Calibri" w:hAnsi="Calibri" w:cs="Arial"/>
                <w:b/>
              </w:rPr>
            </w:pPr>
            <w:r w:rsidRPr="00AB719B">
              <w:rPr>
                <w:rFonts w:ascii="Calibri" w:hAnsi="Calibri" w:cs="Arial"/>
                <w:b/>
              </w:rPr>
              <w:t>Costruzione di una positiva interazione con gli altri e con la realtà sociale e naturale</w:t>
            </w:r>
          </w:p>
        </w:tc>
        <w:tc>
          <w:tcPr>
            <w:tcW w:w="476" w:type="dxa"/>
            <w:vAlign w:val="center"/>
          </w:tcPr>
          <w:p w:rsidR="003578CD" w:rsidRPr="00AB719B" w:rsidRDefault="003578CD" w:rsidP="001F7E80">
            <w:pPr>
              <w:snapToGrid w:val="0"/>
              <w:ind w:left="360"/>
              <w:jc w:val="center"/>
              <w:rPr>
                <w:rFonts w:ascii="Calibri" w:hAnsi="Calibri" w:cs="Arial"/>
              </w:rPr>
            </w:pPr>
            <w:r>
              <w:rPr>
                <w:rFonts w:ascii="Calibri" w:hAnsi="Calibri" w:cs="Arial"/>
              </w:rPr>
              <w:t>X</w:t>
            </w: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Conoscere e condividere le regole della convivenza civile e dell’Istituto.</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Assumere un comportamento responsabile e corretto nei confronti di tutte le componenti scolastiche.</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pStyle w:val="Nessunaspaziatura"/>
              <w:numPr>
                <w:ilvl w:val="0"/>
                <w:numId w:val="34"/>
              </w:numPr>
              <w:snapToGrid w:val="0"/>
              <w:rPr>
                <w:rFonts w:cs="Arial"/>
                <w:sz w:val="20"/>
                <w:szCs w:val="20"/>
              </w:rPr>
            </w:pPr>
            <w:r w:rsidRPr="00AB719B">
              <w:rPr>
                <w:rFonts w:cs="Arial"/>
                <w:sz w:val="20"/>
                <w:szCs w:val="20"/>
              </w:rPr>
              <w:t>Assumere un atteggiamento di disponibilità e rispetto nei confronti delle persone e delle cose, anche all’esterno della scuola.</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 xml:space="preserve">Sviluppare la capacità di partecipazione attiva e collaborativa. </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57"/>
        </w:trPr>
        <w:tc>
          <w:tcPr>
            <w:tcW w:w="9577" w:type="dxa"/>
            <w:vAlign w:val="center"/>
          </w:tcPr>
          <w:p w:rsidR="003578CD" w:rsidRPr="00AB719B" w:rsidRDefault="003578CD" w:rsidP="001F7E80">
            <w:pPr>
              <w:numPr>
                <w:ilvl w:val="0"/>
                <w:numId w:val="34"/>
              </w:numPr>
              <w:suppressAutoHyphens/>
              <w:snapToGrid w:val="0"/>
              <w:jc w:val="both"/>
              <w:rPr>
                <w:rFonts w:ascii="Calibri" w:hAnsi="Calibri" w:cs="Arial"/>
              </w:rPr>
            </w:pPr>
            <w:r w:rsidRPr="00AB719B">
              <w:rPr>
                <w:rFonts w:ascii="Calibri" w:hAnsi="Calibri" w:cs="Arial"/>
              </w:rPr>
              <w:t>Considerare l'impegno individuale un valore e una premessa dell'apprendimento, oltre che un contributo al lavoro di gruppo</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snapToGrid w:val="0"/>
              <w:jc w:val="both"/>
              <w:rPr>
                <w:rFonts w:ascii="Calibri" w:hAnsi="Calibri" w:cs="Arial"/>
                <w:b/>
              </w:rPr>
            </w:pPr>
            <w:r w:rsidRPr="00AB719B">
              <w:rPr>
                <w:rFonts w:ascii="Calibri" w:hAnsi="Calibri" w:cs="Arial"/>
                <w:b/>
              </w:rPr>
              <w:t>Costruzione del sé</w:t>
            </w:r>
          </w:p>
        </w:tc>
        <w:tc>
          <w:tcPr>
            <w:tcW w:w="708" w:type="dxa"/>
            <w:gridSpan w:val="2"/>
            <w:vAlign w:val="center"/>
          </w:tcPr>
          <w:p w:rsidR="003578CD" w:rsidRPr="00AB719B" w:rsidRDefault="003578CD" w:rsidP="001F7E80">
            <w:pPr>
              <w:pStyle w:val="Nessunaspaziatura"/>
              <w:snapToGrid w:val="0"/>
              <w:jc w:val="center"/>
              <w:rPr>
                <w:rFonts w:cs="Arial"/>
                <w:bCs/>
                <w:sz w:val="20"/>
                <w:szCs w:val="20"/>
              </w:rPr>
            </w:pPr>
          </w:p>
        </w:tc>
        <w:tc>
          <w:tcPr>
            <w:tcW w:w="727" w:type="dxa"/>
            <w:gridSpan w:val="2"/>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Utilizzare e potenziare un metodo di studio proficuo ed efficace, imparando ad organizzare autonomamente il proprio lavoro.</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Documentare il proprio lavoro con puntualità, completezza, pertinenza e correttezza.</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Individuare le proprie attitudini e sapersi orientare nelle scelte future.</w:t>
            </w:r>
          </w:p>
        </w:tc>
        <w:tc>
          <w:tcPr>
            <w:tcW w:w="476" w:type="dxa"/>
            <w:vAlign w:val="center"/>
          </w:tcPr>
          <w:p w:rsidR="003578CD" w:rsidRPr="00AB719B" w:rsidRDefault="003578CD" w:rsidP="001F7E80">
            <w:pPr>
              <w:pStyle w:val="Nessunaspaziatura"/>
              <w:snapToGrid w:val="0"/>
              <w:jc w:val="center"/>
              <w:rPr>
                <w:rFonts w:cs="Arial"/>
                <w:bCs/>
                <w:sz w:val="20"/>
                <w:szCs w:val="20"/>
              </w:rPr>
            </w:pPr>
          </w:p>
        </w:tc>
        <w:tc>
          <w:tcPr>
            <w:tcW w:w="476" w:type="dxa"/>
            <w:gridSpan w:val="2"/>
            <w:vAlign w:val="center"/>
          </w:tcPr>
          <w:p w:rsidR="003578CD" w:rsidRPr="00AB719B" w:rsidRDefault="003578CD" w:rsidP="001F7E80">
            <w:pPr>
              <w:pStyle w:val="Nessunaspaziatura"/>
              <w:snapToGrid w:val="0"/>
              <w:jc w:val="center"/>
              <w:rPr>
                <w:rFonts w:cs="Arial"/>
                <w:bCs/>
                <w:sz w:val="20"/>
                <w:szCs w:val="20"/>
              </w:rPr>
            </w:pPr>
          </w:p>
        </w:tc>
        <w:tc>
          <w:tcPr>
            <w:tcW w:w="483" w:type="dxa"/>
            <w:vAlign w:val="center"/>
          </w:tcPr>
          <w:p w:rsidR="003578CD" w:rsidRPr="00AB719B" w:rsidRDefault="003578CD" w:rsidP="001F7E80">
            <w:pPr>
              <w:pStyle w:val="Nessunaspaziatura"/>
              <w:snapToGrid w:val="0"/>
              <w:jc w:val="center"/>
              <w:rPr>
                <w:rFonts w:cs="Arial"/>
                <w:b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Conoscere, comprendere ed applicare i fondamenti disciplinari</w:t>
            </w:r>
          </w:p>
        </w:tc>
        <w:tc>
          <w:tcPr>
            <w:tcW w:w="476" w:type="dxa"/>
            <w:vAlign w:val="center"/>
          </w:tcPr>
          <w:p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rsidR="003578CD" w:rsidRPr="00AB719B" w:rsidRDefault="003578CD" w:rsidP="001F7E80">
            <w:pPr>
              <w:pStyle w:val="Nessunaspaziatura"/>
              <w:keepNext/>
              <w:keepLines/>
              <w:snapToGrid w:val="0"/>
              <w:jc w:val="center"/>
              <w:rPr>
                <w:rFonts w:cs="Arial"/>
                <w:bCs/>
                <w:i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 xml:space="preserve">Esprimersi in maniera corretta, chiara, articolata e fluida, operando opportune scelte lessicali, anche con l’uso dei linguaggi specifici. </w:t>
            </w:r>
          </w:p>
        </w:tc>
        <w:tc>
          <w:tcPr>
            <w:tcW w:w="476" w:type="dxa"/>
            <w:vAlign w:val="center"/>
          </w:tcPr>
          <w:p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rsidR="003578CD" w:rsidRPr="00AB719B" w:rsidRDefault="003578CD" w:rsidP="001F7E80">
            <w:pPr>
              <w:pStyle w:val="Nessunaspaziatura"/>
              <w:keepNext/>
              <w:keepLines/>
              <w:snapToGrid w:val="0"/>
              <w:jc w:val="center"/>
              <w:rPr>
                <w:rFonts w:cs="Arial"/>
                <w:bCs/>
                <w:i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Operare autonomamente nell’applicazione, nella correlazione dei dati e degli argomenti di una stessa disciplina e di discipline diverse, nonché nella risoluzione dei problemi.</w:t>
            </w:r>
          </w:p>
        </w:tc>
        <w:tc>
          <w:tcPr>
            <w:tcW w:w="476" w:type="dxa"/>
            <w:vAlign w:val="center"/>
          </w:tcPr>
          <w:p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rsidR="003578CD" w:rsidRPr="00AB719B" w:rsidRDefault="003578CD" w:rsidP="001F7E80">
            <w:pPr>
              <w:pStyle w:val="Nessunaspaziatura"/>
              <w:keepNext/>
              <w:keepLines/>
              <w:snapToGrid w:val="0"/>
              <w:jc w:val="center"/>
              <w:rPr>
                <w:rFonts w:cs="Arial"/>
                <w:bCs/>
                <w:i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Acquisire capacità ed autonomia d’analisi, sintesi, organizzazione di contenuti ed elaborazione personale.</w:t>
            </w:r>
          </w:p>
        </w:tc>
        <w:tc>
          <w:tcPr>
            <w:tcW w:w="476" w:type="dxa"/>
            <w:vAlign w:val="center"/>
          </w:tcPr>
          <w:p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rsidR="003578CD" w:rsidRPr="00AB719B" w:rsidRDefault="003578CD" w:rsidP="001F7E80">
            <w:pPr>
              <w:pStyle w:val="Nessunaspaziatura"/>
              <w:keepNext/>
              <w:keepLines/>
              <w:snapToGrid w:val="0"/>
              <w:jc w:val="center"/>
              <w:rPr>
                <w:rFonts w:cs="Arial"/>
                <w:bCs/>
                <w:iCs/>
                <w:sz w:val="20"/>
                <w:szCs w:val="20"/>
              </w:rPr>
            </w:pPr>
          </w:p>
        </w:tc>
      </w:tr>
      <w:tr w:rsidR="003578CD" w:rsidRPr="00AB719B" w:rsidTr="00897D68">
        <w:trPr>
          <w:cantSplit/>
          <w:trHeight w:val="23"/>
        </w:trPr>
        <w:tc>
          <w:tcPr>
            <w:tcW w:w="9577" w:type="dxa"/>
            <w:vAlign w:val="center"/>
          </w:tcPr>
          <w:p w:rsidR="003578CD" w:rsidRPr="00AB719B" w:rsidRDefault="003578CD" w:rsidP="001F7E80">
            <w:pPr>
              <w:numPr>
                <w:ilvl w:val="0"/>
                <w:numId w:val="35"/>
              </w:numPr>
              <w:suppressAutoHyphens/>
              <w:snapToGrid w:val="0"/>
              <w:jc w:val="both"/>
              <w:rPr>
                <w:rFonts w:ascii="Calibri" w:hAnsi="Calibri" w:cs="Arial"/>
              </w:rPr>
            </w:pPr>
            <w:r w:rsidRPr="00AB719B">
              <w:rPr>
                <w:rFonts w:ascii="Calibri" w:hAnsi="Calibri" w:cs="Arial"/>
              </w:rPr>
              <w:t>Sviluppare e potenziare il proprio senso critico.</w:t>
            </w:r>
          </w:p>
        </w:tc>
        <w:tc>
          <w:tcPr>
            <w:tcW w:w="476" w:type="dxa"/>
            <w:vAlign w:val="center"/>
          </w:tcPr>
          <w:p w:rsidR="003578CD" w:rsidRPr="00AB719B" w:rsidRDefault="003578CD" w:rsidP="001F7E80">
            <w:pPr>
              <w:pStyle w:val="Nessunaspaziatura"/>
              <w:keepNext/>
              <w:keepLines/>
              <w:snapToGrid w:val="0"/>
              <w:jc w:val="center"/>
              <w:rPr>
                <w:rFonts w:cs="Arial"/>
                <w:bCs/>
                <w:iCs/>
                <w:sz w:val="20"/>
                <w:szCs w:val="20"/>
              </w:rPr>
            </w:pPr>
          </w:p>
        </w:tc>
        <w:tc>
          <w:tcPr>
            <w:tcW w:w="476" w:type="dxa"/>
            <w:gridSpan w:val="2"/>
            <w:vAlign w:val="center"/>
          </w:tcPr>
          <w:p w:rsidR="003578CD" w:rsidRPr="00AB719B" w:rsidRDefault="003578CD" w:rsidP="001F7E80">
            <w:pPr>
              <w:pStyle w:val="Nessunaspaziatura"/>
              <w:keepNext/>
              <w:keepLines/>
              <w:snapToGrid w:val="0"/>
              <w:jc w:val="center"/>
              <w:rPr>
                <w:rFonts w:cs="Arial"/>
                <w:bCs/>
                <w:iCs/>
                <w:sz w:val="20"/>
                <w:szCs w:val="20"/>
              </w:rPr>
            </w:pPr>
          </w:p>
        </w:tc>
        <w:tc>
          <w:tcPr>
            <w:tcW w:w="483" w:type="dxa"/>
            <w:vAlign w:val="center"/>
          </w:tcPr>
          <w:p w:rsidR="003578CD" w:rsidRPr="00AB719B" w:rsidRDefault="003578CD" w:rsidP="001F7E80">
            <w:pPr>
              <w:pStyle w:val="Nessunaspaziatura"/>
              <w:keepNext/>
              <w:keepLines/>
              <w:snapToGrid w:val="0"/>
              <w:jc w:val="center"/>
              <w:rPr>
                <w:rFonts w:cs="Arial"/>
                <w:bCs/>
                <w:iCs/>
                <w:sz w:val="20"/>
                <w:szCs w:val="20"/>
              </w:rPr>
            </w:pPr>
          </w:p>
        </w:tc>
      </w:tr>
    </w:tbl>
    <w:p w:rsidR="003578CD" w:rsidRDefault="003578CD" w:rsidP="0036742F">
      <w:pPr>
        <w:rPr>
          <w:rFonts w:ascii="Calibri" w:hAnsi="Calibri"/>
        </w:rPr>
      </w:pPr>
    </w:p>
    <w:p w:rsidR="003578CD" w:rsidRDefault="003578CD" w:rsidP="0036742F">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rsidR="0073640D" w:rsidRDefault="0073640D" w:rsidP="0036742F">
      <w:pPr>
        <w:rPr>
          <w:rFonts w:ascii="Calibri" w:hAnsi="Calibri"/>
        </w:rPr>
      </w:pP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67"/>
        <w:gridCol w:w="709"/>
        <w:gridCol w:w="567"/>
        <w:gridCol w:w="709"/>
        <w:gridCol w:w="992"/>
        <w:gridCol w:w="992"/>
        <w:gridCol w:w="851"/>
        <w:gridCol w:w="567"/>
        <w:gridCol w:w="850"/>
        <w:gridCol w:w="850"/>
      </w:tblGrid>
      <w:tr w:rsidR="00897D68" w:rsidRPr="00A6350C" w:rsidTr="00897D68">
        <w:tc>
          <w:tcPr>
            <w:tcW w:w="3261" w:type="dxa"/>
          </w:tcPr>
          <w:p w:rsidR="00897D68" w:rsidRPr="00740E5B" w:rsidRDefault="00897D68" w:rsidP="001F7E80">
            <w:pPr>
              <w:rPr>
                <w:rFonts w:ascii="Calibri" w:hAnsi="Calibri"/>
                <w:b/>
              </w:rPr>
            </w:pPr>
            <w:r w:rsidRPr="00740E5B">
              <w:rPr>
                <w:rFonts w:ascii="Calibri" w:hAnsi="Calibri"/>
                <w:b/>
              </w:rPr>
              <w:t>METODOLOGIA</w:t>
            </w:r>
          </w:p>
          <w:p w:rsidR="00897D68" w:rsidRPr="00740E5B" w:rsidRDefault="00897D68" w:rsidP="001F7E80">
            <w:pPr>
              <w:ind w:hanging="44"/>
              <w:rPr>
                <w:rFonts w:ascii="Calibri" w:hAnsi="Calibri"/>
              </w:rPr>
            </w:pPr>
          </w:p>
        </w:tc>
        <w:tc>
          <w:tcPr>
            <w:tcW w:w="567" w:type="dxa"/>
          </w:tcPr>
          <w:p w:rsidR="00897D68" w:rsidRPr="00740E5B" w:rsidRDefault="00897D68" w:rsidP="001F7E80">
            <w:pPr>
              <w:rPr>
                <w:rFonts w:ascii="Calibri" w:hAnsi="Calibri"/>
                <w:b/>
                <w:sz w:val="18"/>
                <w:szCs w:val="18"/>
              </w:rPr>
            </w:pPr>
            <w:r w:rsidRPr="00740E5B">
              <w:rPr>
                <w:rFonts w:ascii="Calibri" w:hAnsi="Calibri"/>
                <w:b/>
                <w:sz w:val="18"/>
                <w:szCs w:val="18"/>
              </w:rPr>
              <w:t>Ita</w:t>
            </w:r>
          </w:p>
        </w:tc>
        <w:tc>
          <w:tcPr>
            <w:tcW w:w="709" w:type="dxa"/>
          </w:tcPr>
          <w:p w:rsidR="00897D68" w:rsidRPr="00740E5B" w:rsidRDefault="00897D68" w:rsidP="001F7E80">
            <w:pPr>
              <w:rPr>
                <w:rFonts w:ascii="Calibri" w:hAnsi="Calibri"/>
                <w:b/>
                <w:sz w:val="18"/>
                <w:szCs w:val="18"/>
              </w:rPr>
            </w:pPr>
            <w:r w:rsidRPr="00740E5B">
              <w:rPr>
                <w:rFonts w:ascii="Calibri" w:hAnsi="Calibri"/>
                <w:b/>
                <w:sz w:val="18"/>
                <w:szCs w:val="18"/>
              </w:rPr>
              <w:t>Sto</w:t>
            </w:r>
          </w:p>
        </w:tc>
        <w:tc>
          <w:tcPr>
            <w:tcW w:w="567" w:type="dxa"/>
          </w:tcPr>
          <w:p w:rsidR="00897D68" w:rsidRPr="00740E5B" w:rsidRDefault="00897D68" w:rsidP="001F7E80">
            <w:pPr>
              <w:rPr>
                <w:rFonts w:ascii="Calibri" w:hAnsi="Calibri"/>
                <w:b/>
                <w:sz w:val="18"/>
                <w:szCs w:val="18"/>
              </w:rPr>
            </w:pPr>
            <w:r w:rsidRPr="00740E5B">
              <w:rPr>
                <w:rFonts w:ascii="Calibri" w:hAnsi="Calibri"/>
                <w:b/>
                <w:sz w:val="18"/>
                <w:szCs w:val="18"/>
              </w:rPr>
              <w:t>Ingl</w:t>
            </w:r>
          </w:p>
        </w:tc>
        <w:tc>
          <w:tcPr>
            <w:tcW w:w="709" w:type="dxa"/>
          </w:tcPr>
          <w:p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992" w:type="dxa"/>
          </w:tcPr>
          <w:p w:rsidR="00897D68" w:rsidRDefault="00897D68" w:rsidP="001F7E80">
            <w:pPr>
              <w:rPr>
                <w:rFonts w:ascii="Calibri" w:hAnsi="Calibri"/>
                <w:b/>
                <w:sz w:val="18"/>
                <w:szCs w:val="18"/>
              </w:rPr>
            </w:pPr>
            <w:r w:rsidRPr="00740E5B">
              <w:rPr>
                <w:rFonts w:ascii="Calibri" w:hAnsi="Calibri"/>
                <w:b/>
                <w:sz w:val="18"/>
                <w:szCs w:val="18"/>
              </w:rPr>
              <w:t>Compl.</w:t>
            </w:r>
          </w:p>
          <w:p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992" w:type="dxa"/>
          </w:tcPr>
          <w:p w:rsidR="00897D68" w:rsidRPr="00740E5B" w:rsidRDefault="00897D68" w:rsidP="001F7E80">
            <w:pPr>
              <w:rPr>
                <w:rFonts w:ascii="Calibri" w:hAnsi="Calibri"/>
                <w:b/>
                <w:sz w:val="18"/>
                <w:szCs w:val="18"/>
              </w:rPr>
            </w:pPr>
          </w:p>
        </w:tc>
        <w:tc>
          <w:tcPr>
            <w:tcW w:w="851" w:type="dxa"/>
          </w:tcPr>
          <w:p w:rsidR="00897D68" w:rsidRPr="00740E5B" w:rsidRDefault="00897D68" w:rsidP="001F7E80">
            <w:pPr>
              <w:jc w:val="center"/>
              <w:rPr>
                <w:rFonts w:ascii="Calibri" w:hAnsi="Calibri"/>
                <w:b/>
                <w:sz w:val="18"/>
                <w:szCs w:val="18"/>
              </w:rPr>
            </w:pPr>
          </w:p>
        </w:tc>
        <w:tc>
          <w:tcPr>
            <w:tcW w:w="567" w:type="dxa"/>
          </w:tcPr>
          <w:p w:rsidR="00897D68" w:rsidRPr="00740E5B" w:rsidRDefault="00897D68" w:rsidP="001F7E80">
            <w:pPr>
              <w:rPr>
                <w:rFonts w:ascii="Calibri" w:hAnsi="Calibri"/>
                <w:b/>
                <w:sz w:val="18"/>
                <w:szCs w:val="18"/>
              </w:rPr>
            </w:pPr>
          </w:p>
        </w:tc>
        <w:tc>
          <w:tcPr>
            <w:tcW w:w="850" w:type="dxa"/>
          </w:tcPr>
          <w:p w:rsidR="00897D68" w:rsidRPr="00740E5B" w:rsidRDefault="00897D68" w:rsidP="001F7E80">
            <w:pPr>
              <w:rPr>
                <w:rFonts w:ascii="Calibri" w:hAnsi="Calibri"/>
                <w:b/>
                <w:sz w:val="18"/>
                <w:szCs w:val="18"/>
              </w:rPr>
            </w:pPr>
          </w:p>
        </w:tc>
        <w:tc>
          <w:tcPr>
            <w:tcW w:w="850" w:type="dxa"/>
          </w:tcPr>
          <w:p w:rsidR="00897D68" w:rsidRPr="00740E5B" w:rsidRDefault="00897D68" w:rsidP="001F7E80">
            <w:pPr>
              <w:rPr>
                <w:rFonts w:ascii="Calibri" w:hAnsi="Calibri"/>
                <w:b/>
                <w:sz w:val="18"/>
                <w:szCs w:val="18"/>
              </w:rPr>
            </w:pPr>
            <w:r w:rsidRPr="00740E5B">
              <w:rPr>
                <w:rFonts w:ascii="Calibri" w:hAnsi="Calibri"/>
                <w:b/>
                <w:sz w:val="18"/>
                <w:szCs w:val="18"/>
              </w:rPr>
              <w:t>S. Mot</w:t>
            </w:r>
          </w:p>
        </w:tc>
      </w:tr>
      <w:tr w:rsidR="00897D68" w:rsidRPr="00A6350C" w:rsidTr="00897D68">
        <w:tc>
          <w:tcPr>
            <w:tcW w:w="3261" w:type="dxa"/>
          </w:tcPr>
          <w:p w:rsidR="00897D68" w:rsidRPr="009269E5" w:rsidRDefault="00897D68" w:rsidP="001F7E80">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frontale</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9269E5" w:rsidRDefault="00897D68" w:rsidP="001F7E80">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interattiva</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9269E5" w:rsidRDefault="00897D68" w:rsidP="001F7E80">
            <w:pPr>
              <w:pStyle w:val="TableParagraph"/>
              <w:spacing w:line="270" w:lineRule="exact"/>
              <w:ind w:left="67"/>
              <w:rPr>
                <w:sz w:val="20"/>
                <w:szCs w:val="20"/>
                <w:lang w:val="it-IT"/>
              </w:rPr>
            </w:pPr>
            <w:r w:rsidRPr="009269E5">
              <w:rPr>
                <w:sz w:val="20"/>
                <w:szCs w:val="20"/>
                <w:lang w:val="it-IT"/>
              </w:rPr>
              <w:t>Attività laborator.</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740E5B" w:rsidRDefault="00897D68" w:rsidP="001F7E80">
            <w:pPr>
              <w:pStyle w:val="TableParagraph"/>
              <w:spacing w:line="270" w:lineRule="exact"/>
              <w:ind w:left="67"/>
              <w:rPr>
                <w:sz w:val="20"/>
                <w:szCs w:val="20"/>
              </w:rPr>
            </w:pPr>
            <w:r w:rsidRPr="00740E5B">
              <w:rPr>
                <w:sz w:val="20"/>
                <w:szCs w:val="20"/>
              </w:rPr>
              <w:t>Discussione</w:t>
            </w:r>
            <w:r w:rsidRPr="00740E5B">
              <w:rPr>
                <w:spacing w:val="-5"/>
                <w:sz w:val="20"/>
                <w:szCs w:val="20"/>
              </w:rPr>
              <w:t xml:space="preserve"> </w:t>
            </w:r>
            <w:r w:rsidRPr="00740E5B">
              <w:rPr>
                <w:sz w:val="20"/>
                <w:szCs w:val="20"/>
              </w:rPr>
              <w:t>guidata</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617722" w:rsidRDefault="00897D68" w:rsidP="001F7E80">
            <w:pPr>
              <w:pStyle w:val="TableParagraph"/>
              <w:spacing w:line="270" w:lineRule="exact"/>
              <w:ind w:left="67"/>
              <w:rPr>
                <w:sz w:val="20"/>
                <w:szCs w:val="20"/>
                <w:lang w:val="it-IT"/>
              </w:rPr>
            </w:pPr>
            <w:r w:rsidRPr="00617722">
              <w:rPr>
                <w:sz w:val="20"/>
                <w:szCs w:val="20"/>
                <w:lang w:val="it-IT"/>
              </w:rPr>
              <w:t>Ricerche individuali e/o di</w:t>
            </w:r>
            <w:r w:rsidRPr="00617722">
              <w:rPr>
                <w:spacing w:val="-9"/>
                <w:sz w:val="20"/>
                <w:szCs w:val="20"/>
                <w:lang w:val="it-IT"/>
              </w:rPr>
              <w:t xml:space="preserve"> </w:t>
            </w:r>
            <w:r w:rsidRPr="00617722">
              <w:rPr>
                <w:sz w:val="20"/>
                <w:szCs w:val="20"/>
                <w:lang w:val="it-IT"/>
              </w:rPr>
              <w:t>gruppo</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740E5B" w:rsidRDefault="00897D68" w:rsidP="001F7E80">
            <w:pPr>
              <w:pStyle w:val="TableParagraph"/>
              <w:spacing w:line="270" w:lineRule="exact"/>
              <w:ind w:left="67"/>
              <w:rPr>
                <w:sz w:val="20"/>
                <w:szCs w:val="20"/>
              </w:rPr>
            </w:pPr>
            <w:r w:rsidRPr="00740E5B">
              <w:rPr>
                <w:sz w:val="20"/>
                <w:szCs w:val="20"/>
              </w:rPr>
              <w:t>Simulazioni</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740E5B" w:rsidRDefault="00897D68" w:rsidP="001F7E80">
            <w:pPr>
              <w:pStyle w:val="TableParagraph"/>
              <w:spacing w:line="273" w:lineRule="exact"/>
              <w:ind w:left="67"/>
              <w:rPr>
                <w:sz w:val="20"/>
                <w:szCs w:val="20"/>
              </w:rPr>
            </w:pPr>
            <w:r w:rsidRPr="00740E5B">
              <w:rPr>
                <w:sz w:val="20"/>
                <w:szCs w:val="20"/>
              </w:rPr>
              <w:t>Problem</w:t>
            </w:r>
            <w:r w:rsidRPr="00740E5B">
              <w:rPr>
                <w:spacing w:val="-2"/>
                <w:sz w:val="20"/>
                <w:szCs w:val="20"/>
              </w:rPr>
              <w:t xml:space="preserve"> </w:t>
            </w:r>
            <w:r w:rsidRPr="00740E5B">
              <w:rPr>
                <w:sz w:val="20"/>
                <w:szCs w:val="20"/>
              </w:rPr>
              <w:t>solving</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740E5B" w:rsidRDefault="00897D68" w:rsidP="001F7E80">
            <w:pPr>
              <w:pStyle w:val="TableParagraph"/>
              <w:spacing w:line="275" w:lineRule="exact"/>
              <w:ind w:left="67"/>
              <w:rPr>
                <w:sz w:val="20"/>
                <w:szCs w:val="20"/>
              </w:rPr>
            </w:pPr>
            <w:r w:rsidRPr="00740E5B">
              <w:rPr>
                <w:sz w:val="20"/>
                <w:szCs w:val="20"/>
              </w:rPr>
              <w:t>Cooperative</w:t>
            </w:r>
            <w:r w:rsidRPr="00740E5B">
              <w:rPr>
                <w:spacing w:val="-5"/>
                <w:sz w:val="20"/>
                <w:szCs w:val="20"/>
              </w:rPr>
              <w:t xml:space="preserve"> </w:t>
            </w:r>
            <w:r w:rsidRPr="00740E5B">
              <w:rPr>
                <w:sz w:val="20"/>
                <w:szCs w:val="20"/>
              </w:rPr>
              <w:t>learning</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740E5B" w:rsidRDefault="00897D68" w:rsidP="001F7E80">
            <w:pPr>
              <w:pStyle w:val="TableParagraph"/>
              <w:spacing w:line="273" w:lineRule="exact"/>
              <w:ind w:left="67"/>
              <w:rPr>
                <w:sz w:val="20"/>
                <w:szCs w:val="20"/>
              </w:rPr>
            </w:pPr>
            <w:r w:rsidRPr="00740E5B">
              <w:rPr>
                <w:sz w:val="20"/>
                <w:szCs w:val="20"/>
              </w:rPr>
              <w:t>Tutoring</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c>
          <w:tcPr>
            <w:tcW w:w="3261" w:type="dxa"/>
          </w:tcPr>
          <w:p w:rsidR="00897D68" w:rsidRPr="00740E5B" w:rsidRDefault="00897D68" w:rsidP="001F7E80">
            <w:pPr>
              <w:pStyle w:val="TableParagraph"/>
              <w:spacing w:line="273" w:lineRule="exact"/>
              <w:ind w:left="67"/>
              <w:rPr>
                <w:sz w:val="20"/>
                <w:szCs w:val="20"/>
              </w:rPr>
            </w:pPr>
            <w:r w:rsidRPr="00740E5B">
              <w:rPr>
                <w:sz w:val="20"/>
                <w:szCs w:val="20"/>
              </w:rPr>
              <w:lastRenderedPageBreak/>
              <w:t>Mappe</w:t>
            </w:r>
            <w:r w:rsidRPr="00740E5B">
              <w:rPr>
                <w:spacing w:val="-4"/>
                <w:sz w:val="20"/>
                <w:szCs w:val="20"/>
              </w:rPr>
              <w:t xml:space="preserve"> </w:t>
            </w:r>
            <w:r w:rsidRPr="00740E5B">
              <w:rPr>
                <w:sz w:val="20"/>
                <w:szCs w:val="20"/>
              </w:rPr>
              <w:t>concettuali</w:t>
            </w: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567"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992"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jc w:val="center"/>
              <w:rPr>
                <w:rFonts w:ascii="Calibri" w:hAnsi="Calibri"/>
              </w:rPr>
            </w:pPr>
          </w:p>
        </w:tc>
        <w:tc>
          <w:tcPr>
            <w:tcW w:w="567"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bl>
    <w:p w:rsidR="003578CD" w:rsidRDefault="003578CD" w:rsidP="0036742F">
      <w:pPr>
        <w:rPr>
          <w:rFonts w:ascii="Calibri" w:hAnsi="Calibri"/>
        </w:rPr>
      </w:pPr>
    </w:p>
    <w:p w:rsidR="003578CD" w:rsidRDefault="003578CD" w:rsidP="0036742F">
      <w:pPr>
        <w:rPr>
          <w:rFonts w:ascii="Calibri" w:hAnsi="Calibri"/>
        </w:rPr>
      </w:pPr>
      <w:r w:rsidRPr="00A6350C">
        <w:rPr>
          <w:rFonts w:ascii="Calibri" w:hAnsi="Calibri"/>
          <w:b/>
        </w:rPr>
        <w:t>ATTREZZATURE E STRUMENTI DIDATTICI</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09"/>
        <w:gridCol w:w="708"/>
        <w:gridCol w:w="709"/>
        <w:gridCol w:w="709"/>
        <w:gridCol w:w="850"/>
        <w:gridCol w:w="851"/>
        <w:gridCol w:w="992"/>
        <w:gridCol w:w="851"/>
        <w:gridCol w:w="850"/>
        <w:gridCol w:w="850"/>
      </w:tblGrid>
      <w:tr w:rsidR="00897D68" w:rsidRPr="00A6350C" w:rsidTr="00897D68">
        <w:trPr>
          <w:jc w:val="center"/>
        </w:trPr>
        <w:tc>
          <w:tcPr>
            <w:tcW w:w="3260" w:type="dxa"/>
          </w:tcPr>
          <w:p w:rsidR="00897D68" w:rsidRPr="00740E5B" w:rsidRDefault="00897D68" w:rsidP="001F7E80">
            <w:pPr>
              <w:ind w:hanging="44"/>
              <w:rPr>
                <w:rFonts w:ascii="Calibri" w:hAnsi="Calibri"/>
              </w:rPr>
            </w:pPr>
          </w:p>
        </w:tc>
        <w:tc>
          <w:tcPr>
            <w:tcW w:w="709" w:type="dxa"/>
          </w:tcPr>
          <w:p w:rsidR="00897D68" w:rsidRPr="00740E5B" w:rsidRDefault="00897D68" w:rsidP="001F7E80">
            <w:pPr>
              <w:rPr>
                <w:rFonts w:ascii="Calibri" w:hAnsi="Calibri"/>
                <w:b/>
                <w:sz w:val="18"/>
                <w:szCs w:val="18"/>
              </w:rPr>
            </w:pPr>
            <w:r w:rsidRPr="00740E5B">
              <w:rPr>
                <w:rFonts w:ascii="Calibri" w:hAnsi="Calibri"/>
                <w:b/>
                <w:sz w:val="18"/>
                <w:szCs w:val="18"/>
              </w:rPr>
              <w:t>Ita</w:t>
            </w:r>
          </w:p>
        </w:tc>
        <w:tc>
          <w:tcPr>
            <w:tcW w:w="708" w:type="dxa"/>
          </w:tcPr>
          <w:p w:rsidR="00897D68" w:rsidRPr="00740E5B" w:rsidRDefault="00897D68" w:rsidP="001F7E80">
            <w:pPr>
              <w:rPr>
                <w:rFonts w:ascii="Calibri" w:hAnsi="Calibri"/>
                <w:b/>
                <w:sz w:val="18"/>
                <w:szCs w:val="18"/>
              </w:rPr>
            </w:pPr>
            <w:r w:rsidRPr="00740E5B">
              <w:rPr>
                <w:rFonts w:ascii="Calibri" w:hAnsi="Calibri"/>
                <w:b/>
                <w:sz w:val="18"/>
                <w:szCs w:val="18"/>
              </w:rPr>
              <w:t>Sto</w:t>
            </w:r>
          </w:p>
        </w:tc>
        <w:tc>
          <w:tcPr>
            <w:tcW w:w="709" w:type="dxa"/>
          </w:tcPr>
          <w:p w:rsidR="00897D68" w:rsidRPr="00740E5B" w:rsidRDefault="00897D68" w:rsidP="001F7E80">
            <w:pPr>
              <w:rPr>
                <w:rFonts w:ascii="Calibri" w:hAnsi="Calibri"/>
                <w:b/>
                <w:sz w:val="18"/>
                <w:szCs w:val="18"/>
              </w:rPr>
            </w:pPr>
            <w:r w:rsidRPr="00740E5B">
              <w:rPr>
                <w:rFonts w:ascii="Calibri" w:hAnsi="Calibri"/>
                <w:b/>
                <w:sz w:val="18"/>
                <w:szCs w:val="18"/>
              </w:rPr>
              <w:t>Ingl</w:t>
            </w:r>
          </w:p>
        </w:tc>
        <w:tc>
          <w:tcPr>
            <w:tcW w:w="709" w:type="dxa"/>
          </w:tcPr>
          <w:p w:rsidR="00897D68" w:rsidRPr="00740E5B" w:rsidRDefault="00897D68" w:rsidP="001F7E80">
            <w:pPr>
              <w:rPr>
                <w:rFonts w:ascii="Calibri" w:hAnsi="Calibri"/>
                <w:b/>
                <w:sz w:val="18"/>
                <w:szCs w:val="18"/>
              </w:rPr>
            </w:pPr>
            <w:r w:rsidRPr="00740E5B">
              <w:rPr>
                <w:rFonts w:ascii="Calibri" w:hAnsi="Calibri"/>
                <w:b/>
                <w:sz w:val="18"/>
                <w:szCs w:val="18"/>
              </w:rPr>
              <w:t>Mate</w:t>
            </w:r>
          </w:p>
        </w:tc>
        <w:tc>
          <w:tcPr>
            <w:tcW w:w="850" w:type="dxa"/>
          </w:tcPr>
          <w:p w:rsidR="00897D68" w:rsidRPr="00740E5B" w:rsidRDefault="00897D68" w:rsidP="001F7E80">
            <w:pPr>
              <w:rPr>
                <w:rFonts w:ascii="Calibri" w:hAnsi="Calibri"/>
                <w:b/>
                <w:sz w:val="18"/>
                <w:szCs w:val="18"/>
              </w:rPr>
            </w:pPr>
          </w:p>
        </w:tc>
        <w:tc>
          <w:tcPr>
            <w:tcW w:w="851" w:type="dxa"/>
          </w:tcPr>
          <w:p w:rsidR="00897D68" w:rsidRPr="00740E5B" w:rsidRDefault="00897D68" w:rsidP="001F7E80">
            <w:pPr>
              <w:rPr>
                <w:rFonts w:ascii="Calibri" w:hAnsi="Calibri"/>
                <w:b/>
                <w:sz w:val="18"/>
                <w:szCs w:val="18"/>
              </w:rPr>
            </w:pPr>
          </w:p>
        </w:tc>
        <w:tc>
          <w:tcPr>
            <w:tcW w:w="992" w:type="dxa"/>
          </w:tcPr>
          <w:p w:rsidR="00897D68" w:rsidRPr="00740E5B" w:rsidRDefault="00897D68" w:rsidP="001F7E80">
            <w:pPr>
              <w:jc w:val="center"/>
              <w:rPr>
                <w:rFonts w:ascii="Calibri" w:hAnsi="Calibri"/>
                <w:b/>
                <w:sz w:val="18"/>
                <w:szCs w:val="18"/>
              </w:rPr>
            </w:pPr>
          </w:p>
        </w:tc>
        <w:tc>
          <w:tcPr>
            <w:tcW w:w="851" w:type="dxa"/>
          </w:tcPr>
          <w:p w:rsidR="00897D68" w:rsidRPr="00740E5B" w:rsidRDefault="00897D68" w:rsidP="001F7E80">
            <w:pPr>
              <w:rPr>
                <w:rFonts w:ascii="Calibri" w:hAnsi="Calibri"/>
                <w:b/>
                <w:sz w:val="18"/>
                <w:szCs w:val="18"/>
              </w:rPr>
            </w:pPr>
          </w:p>
        </w:tc>
        <w:tc>
          <w:tcPr>
            <w:tcW w:w="850" w:type="dxa"/>
          </w:tcPr>
          <w:p w:rsidR="00897D68" w:rsidRPr="00740E5B" w:rsidRDefault="00897D68" w:rsidP="001F7E80">
            <w:pPr>
              <w:rPr>
                <w:rFonts w:ascii="Calibri" w:hAnsi="Calibri"/>
                <w:b/>
                <w:sz w:val="18"/>
                <w:szCs w:val="18"/>
              </w:rPr>
            </w:pPr>
          </w:p>
        </w:tc>
        <w:tc>
          <w:tcPr>
            <w:tcW w:w="850" w:type="dxa"/>
          </w:tcPr>
          <w:p w:rsidR="00897D68" w:rsidRPr="00740E5B" w:rsidRDefault="00897D68" w:rsidP="001F7E80">
            <w:pPr>
              <w:rPr>
                <w:rFonts w:ascii="Calibri" w:hAnsi="Calibri"/>
                <w:b/>
                <w:sz w:val="18"/>
                <w:szCs w:val="18"/>
              </w:rPr>
            </w:pPr>
            <w:r w:rsidRPr="00740E5B">
              <w:rPr>
                <w:rFonts w:ascii="Calibri" w:hAnsi="Calibri"/>
                <w:b/>
                <w:sz w:val="18"/>
                <w:szCs w:val="18"/>
              </w:rPr>
              <w:t>S. Mot</w:t>
            </w:r>
          </w:p>
        </w:tc>
      </w:tr>
      <w:tr w:rsidR="00897D68" w:rsidRPr="00A6350C" w:rsidTr="00897D68">
        <w:trPr>
          <w:trHeight w:val="391"/>
          <w:jc w:val="center"/>
        </w:trPr>
        <w:tc>
          <w:tcPr>
            <w:tcW w:w="3260" w:type="dxa"/>
          </w:tcPr>
          <w:p w:rsidR="00897D68" w:rsidRPr="00740E5B" w:rsidRDefault="00897D68" w:rsidP="001F7E80">
            <w:pPr>
              <w:widowControl w:val="0"/>
              <w:tabs>
                <w:tab w:val="left" w:pos="0"/>
              </w:tabs>
              <w:suppressAutoHyphens/>
              <w:rPr>
                <w:rFonts w:ascii="Calibri" w:hAnsi="Calibri"/>
              </w:rPr>
            </w:pPr>
            <w:r w:rsidRPr="00740E5B">
              <w:rPr>
                <w:rFonts w:ascii="Calibri" w:hAnsi="Calibri" w:cs="Arial"/>
              </w:rPr>
              <w:t>Libri di testo e dizionari</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trHeight w:val="357"/>
          <w:jc w:val="center"/>
        </w:trPr>
        <w:tc>
          <w:tcPr>
            <w:tcW w:w="3260" w:type="dxa"/>
          </w:tcPr>
          <w:p w:rsidR="00897D68" w:rsidRPr="00740E5B" w:rsidRDefault="00897D68" w:rsidP="001F7E80">
            <w:pPr>
              <w:widowControl w:val="0"/>
              <w:tabs>
                <w:tab w:val="left" w:pos="4320"/>
              </w:tabs>
              <w:suppressAutoHyphens/>
              <w:ind w:left="34"/>
              <w:rPr>
                <w:rFonts w:ascii="Calibri" w:hAnsi="Calibri"/>
              </w:rPr>
            </w:pPr>
            <w:r w:rsidRPr="00740E5B">
              <w:rPr>
                <w:rFonts w:ascii="Calibri" w:hAnsi="Calibri" w:cs="Helvetica"/>
                <w:color w:val="373737"/>
              </w:rPr>
              <w:t xml:space="preserve">Piattaforme per l'e-learning </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trHeight w:val="384"/>
          <w:jc w:val="center"/>
        </w:trPr>
        <w:tc>
          <w:tcPr>
            <w:tcW w:w="3260" w:type="dxa"/>
          </w:tcPr>
          <w:p w:rsidR="00897D68" w:rsidRPr="00740E5B" w:rsidRDefault="00897D68" w:rsidP="001F7E80">
            <w:pPr>
              <w:widowControl w:val="0"/>
              <w:tabs>
                <w:tab w:val="left" w:pos="0"/>
              </w:tabs>
              <w:suppressAutoHyphens/>
              <w:rPr>
                <w:rFonts w:ascii="Calibri" w:hAnsi="Calibri"/>
              </w:rPr>
            </w:pPr>
            <w:r w:rsidRPr="00740E5B">
              <w:rPr>
                <w:rFonts w:ascii="Calibri" w:hAnsi="Calibri" w:cs="Arial"/>
              </w:rPr>
              <w:t>Appunti dispense quotidiani</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jc w:val="center"/>
        </w:trPr>
        <w:tc>
          <w:tcPr>
            <w:tcW w:w="3260" w:type="dxa"/>
          </w:tcPr>
          <w:p w:rsidR="00897D68" w:rsidRPr="00740E5B" w:rsidRDefault="00897D68" w:rsidP="001F7E80">
            <w:pPr>
              <w:widowControl w:val="0"/>
              <w:tabs>
                <w:tab w:val="left" w:pos="0"/>
              </w:tabs>
              <w:suppressAutoHyphens/>
              <w:rPr>
                <w:rFonts w:ascii="Calibri" w:hAnsi="Calibri"/>
              </w:rPr>
            </w:pPr>
            <w:r w:rsidRPr="00740E5B">
              <w:rPr>
                <w:rFonts w:ascii="Calibri" w:hAnsi="Calibri" w:cs="Arial"/>
              </w:rPr>
              <w:t>Navigazione in internet</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jc w:val="center"/>
        </w:trPr>
        <w:tc>
          <w:tcPr>
            <w:tcW w:w="3260" w:type="dxa"/>
          </w:tcPr>
          <w:p w:rsidR="00897D68" w:rsidRPr="00740E5B" w:rsidRDefault="00897D68" w:rsidP="001F7E80">
            <w:pPr>
              <w:widowControl w:val="0"/>
              <w:tabs>
                <w:tab w:val="left" w:pos="0"/>
              </w:tabs>
              <w:suppressAutoHyphens/>
              <w:rPr>
                <w:rFonts w:ascii="Calibri" w:hAnsi="Calibri"/>
              </w:rPr>
            </w:pPr>
            <w:r w:rsidRPr="00740E5B">
              <w:rPr>
                <w:rFonts w:ascii="Calibri" w:hAnsi="Calibri" w:cs="Arial"/>
              </w:rPr>
              <w:t xml:space="preserve">Laboratori </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jc w:val="center"/>
        </w:trPr>
        <w:tc>
          <w:tcPr>
            <w:tcW w:w="3260" w:type="dxa"/>
          </w:tcPr>
          <w:p w:rsidR="00897D68" w:rsidRPr="00740E5B" w:rsidRDefault="00897D68" w:rsidP="001F7E80">
            <w:pPr>
              <w:widowControl w:val="0"/>
              <w:tabs>
                <w:tab w:val="left" w:pos="0"/>
              </w:tabs>
              <w:suppressAutoHyphens/>
              <w:rPr>
                <w:rFonts w:ascii="Calibri" w:hAnsi="Calibri"/>
              </w:rPr>
            </w:pPr>
            <w:r w:rsidRPr="00740E5B">
              <w:rPr>
                <w:rFonts w:ascii="Calibri" w:hAnsi="Calibri" w:cs="Arial"/>
              </w:rPr>
              <w:t>Palestra</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jc w:val="center"/>
        </w:trPr>
        <w:tc>
          <w:tcPr>
            <w:tcW w:w="3260" w:type="dxa"/>
          </w:tcPr>
          <w:p w:rsidR="00897D68" w:rsidRPr="00740E5B" w:rsidRDefault="00897D68" w:rsidP="001F7E80">
            <w:pPr>
              <w:widowControl w:val="0"/>
              <w:tabs>
                <w:tab w:val="left" w:pos="0"/>
              </w:tabs>
              <w:suppressAutoHyphens/>
              <w:snapToGrid w:val="0"/>
              <w:rPr>
                <w:rFonts w:ascii="Calibri" w:hAnsi="Calibri"/>
              </w:rPr>
            </w:pPr>
            <w:r w:rsidRPr="00740E5B">
              <w:rPr>
                <w:rFonts w:ascii="Calibri" w:hAnsi="Calibri" w:cs="Arial"/>
              </w:rPr>
              <w:t>PC o Tablet</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jc w:val="center"/>
        </w:trPr>
        <w:tc>
          <w:tcPr>
            <w:tcW w:w="3260" w:type="dxa"/>
          </w:tcPr>
          <w:p w:rsidR="00897D68" w:rsidRPr="00740E5B" w:rsidRDefault="00897D68" w:rsidP="001F7E80">
            <w:pPr>
              <w:tabs>
                <w:tab w:val="left" w:pos="0"/>
              </w:tabs>
              <w:rPr>
                <w:rFonts w:ascii="Calibri" w:hAnsi="Calibri"/>
              </w:rPr>
            </w:pPr>
            <w:r w:rsidRPr="00740E5B">
              <w:rPr>
                <w:rFonts w:ascii="Calibri" w:hAnsi="Calibri" w:cs="Arial"/>
              </w:rPr>
              <w:t>LIM</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jc w:val="cente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r w:rsidR="00897D68" w:rsidRPr="00A6350C" w:rsidTr="00897D68">
        <w:trPr>
          <w:jc w:val="center"/>
        </w:trPr>
        <w:tc>
          <w:tcPr>
            <w:tcW w:w="3260" w:type="dxa"/>
          </w:tcPr>
          <w:p w:rsidR="00897D68" w:rsidRPr="00740E5B" w:rsidRDefault="00897D68" w:rsidP="001F7E80">
            <w:pPr>
              <w:tabs>
                <w:tab w:val="left" w:pos="0"/>
              </w:tabs>
              <w:rPr>
                <w:rFonts w:ascii="Calibri" w:hAnsi="Calibri" w:cs="Arial"/>
              </w:rPr>
            </w:pPr>
            <w:r w:rsidRPr="00740E5B">
              <w:rPr>
                <w:rFonts w:ascii="Calibri" w:hAnsi="Calibri" w:cs="Arial"/>
              </w:rPr>
              <w:t>App dedicate</w:t>
            </w:r>
          </w:p>
        </w:tc>
        <w:tc>
          <w:tcPr>
            <w:tcW w:w="709" w:type="dxa"/>
          </w:tcPr>
          <w:p w:rsidR="00897D68" w:rsidRPr="00740E5B" w:rsidRDefault="00897D68" w:rsidP="001F7E80">
            <w:pPr>
              <w:rPr>
                <w:rFonts w:ascii="Calibri" w:hAnsi="Calibri"/>
              </w:rPr>
            </w:pPr>
          </w:p>
        </w:tc>
        <w:tc>
          <w:tcPr>
            <w:tcW w:w="708"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709"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1" w:type="dxa"/>
          </w:tcPr>
          <w:p w:rsidR="00897D68" w:rsidRPr="00740E5B" w:rsidRDefault="00897D68" w:rsidP="001F7E80">
            <w:pPr>
              <w:rPr>
                <w:rFonts w:ascii="Calibri" w:hAnsi="Calibri"/>
              </w:rPr>
            </w:pPr>
          </w:p>
        </w:tc>
        <w:tc>
          <w:tcPr>
            <w:tcW w:w="992" w:type="dxa"/>
          </w:tcPr>
          <w:p w:rsidR="00897D68" w:rsidRPr="00740E5B" w:rsidRDefault="00897D68" w:rsidP="001F7E80">
            <w:pPr>
              <w:jc w:val="center"/>
              <w:rPr>
                <w:rFonts w:ascii="Calibri" w:hAnsi="Calibri"/>
              </w:rPr>
            </w:pPr>
          </w:p>
        </w:tc>
        <w:tc>
          <w:tcPr>
            <w:tcW w:w="851"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c>
          <w:tcPr>
            <w:tcW w:w="850" w:type="dxa"/>
          </w:tcPr>
          <w:p w:rsidR="00897D68" w:rsidRPr="00740E5B" w:rsidRDefault="00897D68" w:rsidP="001F7E80">
            <w:pPr>
              <w:rPr>
                <w:rFonts w:ascii="Calibri" w:hAnsi="Calibri"/>
              </w:rPr>
            </w:pPr>
          </w:p>
        </w:tc>
      </w:tr>
    </w:tbl>
    <w:p w:rsidR="003578CD" w:rsidRDefault="003578CD" w:rsidP="0036742F">
      <w:pPr>
        <w:spacing w:line="360" w:lineRule="auto"/>
        <w:rPr>
          <w:rFonts w:ascii="Calibri" w:hAnsi="Calibri"/>
          <w:b/>
          <w:color w:val="auto"/>
        </w:rPr>
      </w:pPr>
    </w:p>
    <w:tbl>
      <w:tblPr>
        <w:tblW w:w="106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1"/>
      </w:tblGrid>
      <w:tr w:rsidR="003578CD" w:rsidTr="001F7E80">
        <w:tc>
          <w:tcPr>
            <w:tcW w:w="10631" w:type="dxa"/>
          </w:tcPr>
          <w:p w:rsidR="003578CD" w:rsidRPr="001112F0" w:rsidRDefault="003578CD" w:rsidP="001F7E80">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3578CD" w:rsidTr="001F7E80">
        <w:tc>
          <w:tcPr>
            <w:tcW w:w="10631" w:type="dxa"/>
          </w:tcPr>
          <w:p w:rsidR="003578CD" w:rsidRPr="001112F0" w:rsidRDefault="003578CD" w:rsidP="001F7E80">
            <w:pPr>
              <w:rPr>
                <w:rFonts w:ascii="Calibri" w:hAnsi="Calibri" w:cs="Arial"/>
                <w:b/>
              </w:rPr>
            </w:pPr>
            <w:r w:rsidRPr="001112F0">
              <w:rPr>
                <w:rFonts w:ascii="Calibri" w:hAnsi="Calibri" w:cs="Arial"/>
                <w:b/>
              </w:rPr>
              <w:t>Prove oggettive strutturate:</w:t>
            </w:r>
          </w:p>
          <w:p w:rsidR="003578CD" w:rsidRPr="001112F0" w:rsidRDefault="003578CD" w:rsidP="001F7E80">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rsidR="003578CD" w:rsidRDefault="003578CD" w:rsidP="001F7E80">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rsidR="003578CD" w:rsidRPr="001112F0" w:rsidRDefault="003578CD" w:rsidP="001F7E80">
            <w:pPr>
              <w:widowControl w:val="0"/>
              <w:numPr>
                <w:ilvl w:val="0"/>
                <w:numId w:val="22"/>
              </w:numPr>
              <w:tabs>
                <w:tab w:val="left" w:pos="4320"/>
              </w:tabs>
              <w:suppressAutoHyphens/>
              <w:rPr>
                <w:rFonts w:ascii="Calibri" w:hAnsi="Calibri" w:cs="Arial"/>
              </w:rPr>
            </w:pPr>
            <w:r>
              <w:rPr>
                <w:rFonts w:ascii="Calibri" w:hAnsi="Calibri" w:cs="Arial"/>
              </w:rPr>
              <w:t>Verifiche grafiche o con autocad</w:t>
            </w:r>
          </w:p>
          <w:p w:rsidR="003578CD" w:rsidRPr="001112F0" w:rsidRDefault="003578CD" w:rsidP="001F7E80">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rsidR="003578CD" w:rsidRPr="001112F0" w:rsidRDefault="003578CD" w:rsidP="001F7E80">
            <w:pPr>
              <w:rPr>
                <w:rFonts w:ascii="Calibri" w:hAnsi="Calibri" w:cs="Arial"/>
                <w:b/>
              </w:rPr>
            </w:pPr>
            <w:r w:rsidRPr="001112F0">
              <w:rPr>
                <w:rFonts w:ascii="Calibri" w:hAnsi="Calibri" w:cs="Arial"/>
                <w:b/>
              </w:rPr>
              <w:t>Prove semi-strutturate:</w:t>
            </w:r>
          </w:p>
          <w:p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rsidR="003578CD" w:rsidRPr="001112F0" w:rsidRDefault="003578CD" w:rsidP="001F7E80">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rsidR="003578CD" w:rsidRPr="001112F0" w:rsidRDefault="003578CD" w:rsidP="001F7E80">
            <w:pPr>
              <w:rPr>
                <w:rFonts w:ascii="Calibri" w:hAnsi="Calibri"/>
              </w:rPr>
            </w:pPr>
          </w:p>
        </w:tc>
      </w:tr>
    </w:tbl>
    <w:p w:rsidR="00D63F4F" w:rsidRDefault="00D63F4F" w:rsidP="0067482F">
      <w:pPr>
        <w:widowControl w:val="0"/>
        <w:tabs>
          <w:tab w:val="left" w:pos="478"/>
        </w:tabs>
        <w:spacing w:before="57"/>
        <w:rPr>
          <w:rFonts w:ascii="Calibri" w:hAnsi="Calibri"/>
          <w:b/>
        </w:rPr>
      </w:pPr>
    </w:p>
    <w:p w:rsidR="00D63F4F" w:rsidRDefault="00D63F4F" w:rsidP="0067482F">
      <w:pPr>
        <w:widowControl w:val="0"/>
        <w:tabs>
          <w:tab w:val="left" w:pos="478"/>
        </w:tabs>
        <w:spacing w:before="57"/>
        <w:rPr>
          <w:rFonts w:ascii="Calibri" w:hAnsi="Calibri"/>
          <w:b/>
        </w:rPr>
      </w:pPr>
    </w:p>
    <w:p w:rsidR="003578CD" w:rsidRPr="003A56F2" w:rsidRDefault="003578CD" w:rsidP="0067482F">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rsidR="003578CD" w:rsidRPr="003A56F2" w:rsidRDefault="003578CD" w:rsidP="0067482F">
      <w:pPr>
        <w:spacing w:before="80"/>
        <w:ind w:right="151"/>
        <w:rPr>
          <w:rFonts w:ascii="Calibri" w:hAnsi="Calibri" w:cs="Arial"/>
        </w:rPr>
      </w:pP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rsidR="003578CD" w:rsidRPr="003A56F2" w:rsidRDefault="003578CD" w:rsidP="0067482F">
      <w:pPr>
        <w:ind w:left="284"/>
        <w:rPr>
          <w:rFonts w:ascii="Calibri" w:hAnsi="Calibri" w:cs="Arial"/>
        </w:rPr>
      </w:pPr>
    </w:p>
    <w:p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 xml:space="preserve">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rsidR="003578CD" w:rsidRPr="00C25D61" w:rsidRDefault="003578CD" w:rsidP="0067482F">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lastRenderedPageBreak/>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rsidR="003578CD" w:rsidRPr="00C25D61" w:rsidRDefault="003578CD" w:rsidP="0067482F">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rsidR="003578CD" w:rsidRDefault="003578CD" w:rsidP="0067482F">
      <w:pPr>
        <w:autoSpaceDE w:val="0"/>
        <w:autoSpaceDN w:val="0"/>
        <w:adjustRightInd w:val="0"/>
        <w:jc w:val="both"/>
        <w:rPr>
          <w:rFonts w:ascii="Calibri" w:hAnsi="Calibri" w:cs="Tahoma"/>
          <w:b/>
        </w:rPr>
      </w:pPr>
    </w:p>
    <w:tbl>
      <w:tblPr>
        <w:tblW w:w="10631" w:type="dxa"/>
        <w:tblInd w:w="250" w:type="dxa"/>
        <w:tblLayout w:type="fixed"/>
        <w:tblLook w:val="0000" w:firstRow="0" w:lastRow="0" w:firstColumn="0" w:lastColumn="0" w:noHBand="0" w:noVBand="0"/>
      </w:tblPr>
      <w:tblGrid>
        <w:gridCol w:w="10631"/>
      </w:tblGrid>
      <w:tr w:rsidR="003578CD" w:rsidRPr="000C372B" w:rsidTr="001F7E80">
        <w:trPr>
          <w:trHeight w:val="367"/>
        </w:trPr>
        <w:tc>
          <w:tcPr>
            <w:tcW w:w="10631" w:type="dxa"/>
            <w:tcBorders>
              <w:top w:val="single" w:sz="4" w:space="0" w:color="000000"/>
              <w:left w:val="single" w:sz="4" w:space="0" w:color="000000"/>
              <w:bottom w:val="single" w:sz="4" w:space="0" w:color="000000"/>
              <w:right w:val="single" w:sz="4" w:space="0" w:color="000000"/>
            </w:tcBorders>
          </w:tcPr>
          <w:p w:rsidR="003578CD" w:rsidRPr="006B3ECE" w:rsidRDefault="003578CD" w:rsidP="001F7E80">
            <w:pPr>
              <w:snapToGrid w:val="0"/>
              <w:rPr>
                <w:rFonts w:ascii="Calibri" w:hAnsi="Calibri"/>
                <w:b/>
              </w:rPr>
            </w:pPr>
            <w:r w:rsidRPr="006B3ECE">
              <w:rPr>
                <w:rFonts w:ascii="Calibri" w:hAnsi="Calibri"/>
                <w:b/>
              </w:rPr>
              <w:t>STRUMENTI DI VERIFICA E DI VALUTAZIONE</w:t>
            </w:r>
          </w:p>
        </w:tc>
      </w:tr>
      <w:tr w:rsidR="003578CD" w:rsidRPr="000C372B" w:rsidTr="001F7E80">
        <w:trPr>
          <w:trHeight w:val="367"/>
        </w:trPr>
        <w:tc>
          <w:tcPr>
            <w:tcW w:w="10631" w:type="dxa"/>
            <w:tcBorders>
              <w:top w:val="single" w:sz="4" w:space="0" w:color="000000"/>
              <w:left w:val="single" w:sz="4" w:space="0" w:color="000000"/>
              <w:bottom w:val="single" w:sz="4" w:space="0" w:color="000000"/>
              <w:right w:val="single" w:sz="4" w:space="0" w:color="000000"/>
            </w:tcBorders>
          </w:tcPr>
          <w:p w:rsidR="003578CD" w:rsidRPr="006B3ECE" w:rsidRDefault="003578CD" w:rsidP="001F7E80">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rsidR="003578CD" w:rsidRPr="006B3ECE" w:rsidRDefault="003578CD" w:rsidP="001F7E80">
            <w:pPr>
              <w:rPr>
                <w:rFonts w:ascii="Calibri" w:hAnsi="Calibri"/>
              </w:rPr>
            </w:pPr>
            <w:r w:rsidRPr="006B3ECE">
              <w:rPr>
                <w:rFonts w:ascii="Calibri" w:hAnsi="Calibri"/>
              </w:rPr>
              <w:t>La valutazione dovrà essere effettuata mediante apposite griglie per le prove semistrutturate ; occorrerà valutare tra l’altro le abilità metacognitive quali ad esempio la capacità di reperire informazioni, di utilizzare testi e manuali, di ricerca di fonti utili allo svolgimento degli elaborati.</w:t>
            </w:r>
          </w:p>
          <w:p w:rsidR="003578CD" w:rsidRPr="006B3ECE" w:rsidRDefault="003578CD" w:rsidP="001F7E80">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rsidR="003578CD" w:rsidRPr="00A6350C" w:rsidRDefault="003578CD" w:rsidP="001F7E80">
            <w:pPr>
              <w:autoSpaceDE w:val="0"/>
              <w:autoSpaceDN w:val="0"/>
              <w:adjustRightInd w:val="0"/>
              <w:jc w:val="both"/>
              <w:rPr>
                <w:rFonts w:ascii="Calibri" w:hAnsi="Calibri" w:cs="Tahoma"/>
                <w:b/>
              </w:rPr>
            </w:pPr>
            <w:r w:rsidRPr="00A6350C">
              <w:rPr>
                <w:rFonts w:ascii="Calibri" w:hAnsi="Calibri" w:cs="Tahoma"/>
                <w:b/>
              </w:rPr>
              <w:t>STRUMENTI DI VALUTAZIONE</w:t>
            </w:r>
          </w:p>
          <w:p w:rsidR="003578CD" w:rsidRPr="00A6350C" w:rsidRDefault="003578CD" w:rsidP="001F7E80">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rsidR="003578CD" w:rsidRPr="00A6350C" w:rsidRDefault="003578CD" w:rsidP="001F7E80">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rsidR="003578CD" w:rsidRPr="00A6350C" w:rsidRDefault="003578CD" w:rsidP="001F7E80">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rsidR="003578CD" w:rsidRPr="00A6350C" w:rsidRDefault="003578CD" w:rsidP="001F7E80">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p w:rsidR="003578CD" w:rsidRPr="006B3ECE" w:rsidRDefault="003578CD" w:rsidP="001F7E80">
            <w:pPr>
              <w:rPr>
                <w:rFonts w:ascii="Calibri" w:hAnsi="Calibri"/>
              </w:rPr>
            </w:pPr>
          </w:p>
        </w:tc>
      </w:tr>
    </w:tbl>
    <w:p w:rsidR="003578CD" w:rsidRDefault="003578CD" w:rsidP="0067482F">
      <w:pPr>
        <w:autoSpaceDE w:val="0"/>
        <w:autoSpaceDN w:val="0"/>
        <w:adjustRightInd w:val="0"/>
        <w:ind w:left="-2"/>
        <w:jc w:val="both"/>
        <w:rPr>
          <w:rFonts w:ascii="Calibri" w:hAnsi="Calibri" w:cs="Tahoma"/>
          <w:b/>
        </w:rPr>
      </w:pPr>
    </w:p>
    <w:p w:rsidR="003578CD" w:rsidRPr="00E20D27" w:rsidRDefault="003578CD" w:rsidP="00E20D27">
      <w:pPr>
        <w:pStyle w:val="Corpodeltesto"/>
        <w:spacing w:after="0"/>
        <w:jc w:val="both"/>
        <w:rPr>
          <w:rFonts w:ascii="Calibri" w:hAnsi="Calibri" w:cs="Arial"/>
          <w:color w:val="000000"/>
          <w:kern w:val="28"/>
          <w:sz w:val="20"/>
          <w:szCs w:val="20"/>
        </w:rPr>
      </w:pPr>
      <w:r w:rsidRPr="00E20D27">
        <w:rPr>
          <w:rFonts w:ascii="Calibri" w:hAnsi="Calibri" w:cs="Arial"/>
          <w:color w:val="000000"/>
          <w:kern w:val="28"/>
          <w:sz w:val="20"/>
          <w:szCs w:val="20"/>
        </w:rPr>
        <w:t>La valutazione del profitto è espressa secondo la misura  decimale. Essa, in quanto valutazione ragionata, tiene conto della situazione di apprendimento di ogni singolo studente e della classe intera.</w:t>
      </w:r>
    </w:p>
    <w:p w:rsidR="003578CD" w:rsidRPr="00E20D27" w:rsidRDefault="003578CD" w:rsidP="00E20D27">
      <w:pPr>
        <w:rPr>
          <w:rFonts w:ascii="Calibri" w:hAnsi="Calibri" w:cs="Arial"/>
        </w:rPr>
      </w:pPr>
      <w:r w:rsidRPr="00E20D27">
        <w:rPr>
          <w:rFonts w:ascii="Calibri" w:hAnsi="Calibri" w:cs="Arial"/>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w:t>
      </w:r>
    </w:p>
    <w:p w:rsidR="003578CD" w:rsidRPr="00E20D27" w:rsidRDefault="003578CD" w:rsidP="00E20D27">
      <w:pPr>
        <w:pStyle w:val="Corpodeltesto"/>
        <w:spacing w:after="0"/>
        <w:ind w:right="-39"/>
        <w:jc w:val="both"/>
        <w:rPr>
          <w:rFonts w:ascii="Calibri" w:hAnsi="Calibri" w:cs="Arial"/>
          <w:color w:val="000000"/>
          <w:kern w:val="28"/>
          <w:sz w:val="20"/>
          <w:szCs w:val="20"/>
        </w:rPr>
      </w:pPr>
      <w:r w:rsidRPr="00E20D27">
        <w:rPr>
          <w:rFonts w:ascii="Calibri" w:hAnsi="Calibri" w:cs="Arial"/>
          <w:color w:val="000000"/>
          <w:kern w:val="28"/>
          <w:sz w:val="20"/>
          <w:szCs w:val="20"/>
        </w:rPr>
        <w:t>sintesi e analisi, di operare collegamenti e comunicare).</w:t>
      </w:r>
    </w:p>
    <w:p w:rsidR="003578CD" w:rsidRDefault="003578CD" w:rsidP="00E20D27">
      <w:pPr>
        <w:rPr>
          <w:rFonts w:ascii="Calibri" w:hAnsi="Calibri"/>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rsidR="003578CD" w:rsidRDefault="003578CD" w:rsidP="0067482F">
      <w:pPr>
        <w:spacing w:line="360" w:lineRule="auto"/>
        <w:rPr>
          <w:rFonts w:ascii="Calibri" w:hAnsi="Calibri"/>
          <w:color w:val="auto"/>
        </w:rPr>
      </w:pPr>
    </w:p>
    <w:p w:rsidR="0064055D" w:rsidRDefault="0064055D" w:rsidP="0064055D">
      <w:pPr>
        <w:autoSpaceDE w:val="0"/>
        <w:autoSpaceDN w:val="0"/>
        <w:adjustRightInd w:val="0"/>
        <w:ind w:left="-2"/>
        <w:jc w:val="both"/>
        <w:rPr>
          <w:rFonts w:ascii="Arial" w:hAnsi="Arial" w:cs="Arial"/>
          <w:b/>
          <w:color w:val="auto"/>
          <w:sz w:val="22"/>
          <w:szCs w:val="22"/>
        </w:rPr>
      </w:pPr>
      <w:r>
        <w:rPr>
          <w:rFonts w:ascii="Arial" w:hAnsi="Arial" w:cs="Arial"/>
          <w:b/>
          <w:color w:val="auto"/>
          <w:sz w:val="22"/>
          <w:szCs w:val="22"/>
        </w:rPr>
        <w:t>TABELLA VALUTAZIONE</w:t>
      </w: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174646" w:rsidRPr="004C18CF" w:rsidTr="00500DEC">
        <w:trPr>
          <w:trHeight w:val="552"/>
        </w:trPr>
        <w:tc>
          <w:tcPr>
            <w:tcW w:w="3261" w:type="dxa"/>
            <w:tcBorders>
              <w:top w:val="single" w:sz="4" w:space="0" w:color="7F7F7F"/>
            </w:tcBorders>
            <w:vAlign w:val="center"/>
          </w:tcPr>
          <w:p w:rsidR="00174646" w:rsidRPr="004C18CF" w:rsidRDefault="00174646" w:rsidP="00500DEC">
            <w:pPr>
              <w:jc w:val="cente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rsidR="00174646" w:rsidRPr="004C18CF" w:rsidRDefault="00174646" w:rsidP="00500DEC">
            <w:pPr>
              <w:jc w:val="cente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rsidR="00174646" w:rsidRPr="004C18CF" w:rsidRDefault="00174646" w:rsidP="00500DEC">
            <w:pPr>
              <w:jc w:val="cente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rsidR="00174646" w:rsidRPr="004C18CF" w:rsidRDefault="00174646" w:rsidP="00500DEC">
            <w:pPr>
              <w:pStyle w:val="NormaleWeb"/>
              <w:spacing w:before="0" w:beforeAutospacing="0" w:after="0" w:afterAutospacing="0"/>
              <w:jc w:val="center"/>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rsidR="00174646" w:rsidRPr="004C18CF" w:rsidRDefault="00174646" w:rsidP="00500DEC">
            <w:pPr>
              <w:pStyle w:val="NormaleWeb"/>
              <w:spacing w:before="240" w:beforeAutospacing="0" w:after="240" w:afterAutospacing="0"/>
              <w:jc w:val="center"/>
              <w:rPr>
                <w:rFonts w:ascii="Calibri" w:hAnsi="Calibri"/>
                <w:b/>
                <w:sz w:val="20"/>
                <w:szCs w:val="20"/>
              </w:rPr>
            </w:pPr>
            <w:r w:rsidRPr="004C18CF">
              <w:rPr>
                <w:rFonts w:ascii="Calibri" w:hAnsi="Calibri"/>
                <w:b/>
                <w:sz w:val="20"/>
                <w:szCs w:val="20"/>
              </w:rPr>
              <w:t>Livello</w:t>
            </w:r>
          </w:p>
        </w:tc>
      </w:tr>
      <w:tr w:rsidR="00174646" w:rsidRPr="004C18CF" w:rsidTr="00500DEC">
        <w:tc>
          <w:tcPr>
            <w:tcW w:w="3261" w:type="dxa"/>
            <w:vAlign w:val="center"/>
          </w:tcPr>
          <w:p w:rsidR="00174646" w:rsidRPr="004C18CF" w:rsidRDefault="00174646" w:rsidP="00500DEC">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Grave insufficienza</w:t>
            </w:r>
          </w:p>
          <w:p w:rsidR="00174646" w:rsidRPr="004C18CF" w:rsidRDefault="00174646" w:rsidP="00500DEC">
            <w:pPr>
              <w:jc w:val="center"/>
              <w:rPr>
                <w:rFonts w:ascii="Calibri" w:hAnsi="Calibri" w:cs="Arial"/>
              </w:rPr>
            </w:pPr>
            <w:r w:rsidRPr="004C18CF">
              <w:rPr>
                <w:rFonts w:ascii="Calibri" w:hAnsi="Calibri" w:cs="Arial"/>
              </w:rPr>
              <w:t>1  -  2</w:t>
            </w:r>
          </w:p>
        </w:tc>
        <w:tc>
          <w:tcPr>
            <w:tcW w:w="1274" w:type="dxa"/>
            <w:vMerge w:val="restart"/>
            <w:vAlign w:val="center"/>
          </w:tcPr>
          <w:p w:rsidR="00174646" w:rsidRPr="004C18CF" w:rsidRDefault="00174646" w:rsidP="00500DEC">
            <w:pPr>
              <w:pStyle w:val="NormaleWeb"/>
              <w:spacing w:before="240" w:beforeAutospacing="0" w:after="240" w:afterAutospacing="0"/>
              <w:jc w:val="center"/>
              <w:rPr>
                <w:rFonts w:ascii="Calibri" w:hAnsi="Calibri"/>
                <w:sz w:val="18"/>
                <w:szCs w:val="18"/>
              </w:rPr>
            </w:pPr>
            <w:r w:rsidRPr="004C18CF">
              <w:rPr>
                <w:rFonts w:ascii="Calibri" w:hAnsi="Calibri"/>
                <w:sz w:val="18"/>
                <w:szCs w:val="18"/>
              </w:rPr>
              <w:t>GRAVEMENTE INSUFFICIENTE</w:t>
            </w:r>
          </w:p>
        </w:tc>
      </w:tr>
      <w:tr w:rsidR="00174646" w:rsidRPr="004C18CF" w:rsidTr="00500DEC">
        <w:tc>
          <w:tcPr>
            <w:tcW w:w="3261" w:type="dxa"/>
            <w:vAlign w:val="center"/>
          </w:tcPr>
          <w:p w:rsidR="00174646" w:rsidRPr="004C18CF" w:rsidRDefault="00174646" w:rsidP="00500DEC">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 xml:space="preserve">Conoscenze molto limitate </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Grave insufficienza</w:t>
            </w:r>
          </w:p>
          <w:p w:rsidR="00174646" w:rsidRPr="004C18CF" w:rsidRDefault="00174646" w:rsidP="00500DEC">
            <w:pPr>
              <w:jc w:val="center"/>
              <w:rPr>
                <w:rFonts w:ascii="Calibri" w:hAnsi="Calibri" w:cs="Arial"/>
              </w:rPr>
            </w:pPr>
            <w:r w:rsidRPr="004C18CF">
              <w:rPr>
                <w:rFonts w:ascii="Calibri" w:hAnsi="Calibri" w:cs="Arial"/>
              </w:rPr>
              <w:t>3</w:t>
            </w:r>
          </w:p>
        </w:tc>
        <w:tc>
          <w:tcPr>
            <w:tcW w:w="1274" w:type="dxa"/>
            <w:vMerge/>
            <w:vAlign w:val="center"/>
          </w:tcPr>
          <w:p w:rsidR="00174646" w:rsidRPr="004C18CF" w:rsidRDefault="00174646" w:rsidP="00500DEC">
            <w:pPr>
              <w:pStyle w:val="NormaleWeb"/>
              <w:spacing w:before="240" w:beforeAutospacing="0" w:after="240" w:afterAutospacing="0"/>
              <w:jc w:val="center"/>
              <w:rPr>
                <w:rFonts w:ascii="Calibri" w:hAnsi="Calibri"/>
                <w:sz w:val="20"/>
                <w:szCs w:val="20"/>
              </w:rPr>
            </w:pPr>
          </w:p>
        </w:tc>
      </w:tr>
      <w:tr w:rsidR="00174646" w:rsidRPr="004C18CF" w:rsidTr="00500DEC">
        <w:trPr>
          <w:trHeight w:val="1301"/>
        </w:trPr>
        <w:tc>
          <w:tcPr>
            <w:tcW w:w="3261" w:type="dxa"/>
            <w:vAlign w:val="center"/>
          </w:tcPr>
          <w:p w:rsidR="00174646" w:rsidRPr="004C18CF" w:rsidRDefault="00174646" w:rsidP="00500DEC">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 xml:space="preserve">Conoscenze frammentarie  </w:t>
            </w:r>
          </w:p>
          <w:p w:rsidR="00174646" w:rsidRPr="004C18CF" w:rsidRDefault="00174646" w:rsidP="00500DEC">
            <w:pPr>
              <w:rPr>
                <w:rFonts w:ascii="Calibri" w:hAnsi="Calibri" w:cs="Arial"/>
              </w:rPr>
            </w:pPr>
            <w:r w:rsidRPr="004C18CF">
              <w:rPr>
                <w:rFonts w:ascii="Calibri" w:hAnsi="Calibri" w:cs="Arial"/>
              </w:rPr>
              <w:t>e incoerenti</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Applica le conoscenze con  gravi difficoltà e con molti errori nella esecuzione dei compiti richiesti</w:t>
            </w:r>
          </w:p>
          <w:p w:rsidR="00174646" w:rsidRPr="004C18CF" w:rsidRDefault="00174646" w:rsidP="00500DEC">
            <w:pPr>
              <w:rPr>
                <w:rFonts w:ascii="Calibri" w:hAnsi="Calibri" w:cs="Arial"/>
              </w:rPr>
            </w:pP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Insufficiente</w:t>
            </w:r>
          </w:p>
          <w:p w:rsidR="00174646" w:rsidRPr="004C18CF" w:rsidRDefault="00174646" w:rsidP="00500DEC">
            <w:pPr>
              <w:jc w:val="center"/>
              <w:rPr>
                <w:rFonts w:ascii="Calibri" w:hAnsi="Calibri" w:cs="Arial"/>
              </w:rPr>
            </w:pPr>
            <w:r w:rsidRPr="004C18CF">
              <w:rPr>
                <w:rFonts w:ascii="Calibri" w:hAnsi="Calibri" w:cs="Arial"/>
              </w:rPr>
              <w:t>4</w:t>
            </w:r>
          </w:p>
        </w:tc>
        <w:tc>
          <w:tcPr>
            <w:tcW w:w="1274" w:type="dxa"/>
            <w:vMerge w:val="restart"/>
            <w:vAlign w:val="center"/>
          </w:tcPr>
          <w:p w:rsidR="00174646" w:rsidRPr="004C18CF" w:rsidRDefault="00174646" w:rsidP="00500DEC">
            <w:pPr>
              <w:pStyle w:val="NormaleWeb"/>
              <w:spacing w:before="240" w:after="240"/>
              <w:jc w:val="center"/>
              <w:rPr>
                <w:rFonts w:ascii="Calibri" w:hAnsi="Calibri"/>
                <w:sz w:val="20"/>
                <w:szCs w:val="20"/>
              </w:rPr>
            </w:pPr>
            <w:r w:rsidRPr="004C18CF">
              <w:rPr>
                <w:rFonts w:ascii="Calibri" w:hAnsi="Calibri"/>
                <w:sz w:val="20"/>
                <w:szCs w:val="20"/>
              </w:rPr>
              <w:t>PARZIALE</w:t>
            </w:r>
          </w:p>
        </w:tc>
      </w:tr>
      <w:tr w:rsidR="00174646" w:rsidRPr="004C18CF" w:rsidTr="00500DEC">
        <w:tc>
          <w:tcPr>
            <w:tcW w:w="3261" w:type="dxa"/>
            <w:vAlign w:val="center"/>
          </w:tcPr>
          <w:p w:rsidR="00174646" w:rsidRPr="004C18CF" w:rsidRDefault="00174646" w:rsidP="00500DEC">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Conoscenze limitate e superficiali</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 xml:space="preserve">Applica le conoscenze in compiti semplici, con </w:t>
            </w:r>
          </w:p>
          <w:p w:rsidR="00174646" w:rsidRPr="004C18CF" w:rsidRDefault="00174646" w:rsidP="00500DEC">
            <w:pPr>
              <w:rPr>
                <w:rFonts w:ascii="Calibri" w:hAnsi="Calibri" w:cs="Arial"/>
              </w:rPr>
            </w:pPr>
            <w:r w:rsidRPr="004C18CF">
              <w:rPr>
                <w:rFonts w:ascii="Calibri" w:hAnsi="Calibri" w:cs="Arial"/>
              </w:rPr>
              <w:t>errori non gravi</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Mediocre</w:t>
            </w:r>
          </w:p>
          <w:p w:rsidR="00174646" w:rsidRPr="004C18CF" w:rsidRDefault="00174646" w:rsidP="00500DEC">
            <w:pPr>
              <w:jc w:val="center"/>
              <w:rPr>
                <w:rFonts w:ascii="Calibri" w:hAnsi="Calibri" w:cs="Arial"/>
              </w:rPr>
            </w:pPr>
            <w:r w:rsidRPr="004C18CF">
              <w:rPr>
                <w:rFonts w:ascii="Calibri" w:hAnsi="Calibri" w:cs="Arial"/>
              </w:rPr>
              <w:t>5</w:t>
            </w:r>
          </w:p>
        </w:tc>
        <w:tc>
          <w:tcPr>
            <w:tcW w:w="1274" w:type="dxa"/>
            <w:vMerge/>
            <w:vAlign w:val="center"/>
          </w:tcPr>
          <w:p w:rsidR="00174646" w:rsidRPr="004C18CF" w:rsidRDefault="00174646" w:rsidP="00500DEC">
            <w:pPr>
              <w:pStyle w:val="NormaleWeb"/>
              <w:spacing w:before="240" w:beforeAutospacing="0" w:after="240" w:afterAutospacing="0"/>
              <w:jc w:val="center"/>
              <w:rPr>
                <w:rFonts w:ascii="Calibri" w:hAnsi="Calibri"/>
                <w:sz w:val="20"/>
                <w:szCs w:val="20"/>
              </w:rPr>
            </w:pPr>
          </w:p>
        </w:tc>
      </w:tr>
      <w:tr w:rsidR="00174646" w:rsidRPr="004C18CF" w:rsidTr="00500DEC">
        <w:trPr>
          <w:trHeight w:val="1331"/>
        </w:trPr>
        <w:tc>
          <w:tcPr>
            <w:tcW w:w="3261" w:type="dxa"/>
            <w:vAlign w:val="center"/>
          </w:tcPr>
          <w:p w:rsidR="00174646" w:rsidRPr="004C18CF" w:rsidRDefault="00174646" w:rsidP="00500DEC">
            <w:pPr>
              <w:rPr>
                <w:rFonts w:ascii="Calibri" w:hAnsi="Calibri" w:cs="Arial"/>
              </w:rPr>
            </w:pPr>
            <w:r w:rsidRPr="004C18CF">
              <w:rPr>
                <w:rFonts w:ascii="Calibri" w:hAnsi="Calibri" w:cs="Arial"/>
              </w:rPr>
              <w:lastRenderedPageBreak/>
              <w:t>Esecuzione di operazioni basilari ed essenziali, ma non approfondite. Esecuzione di operazioni più complesse solo mediante sollecitazioni ed orientamenti esterni</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Conoscenze essenziali, ma non approfondite</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 xml:space="preserve">Applica le conoscenze in compiti semplici, con </w:t>
            </w:r>
          </w:p>
          <w:p w:rsidR="00174646" w:rsidRPr="004C18CF" w:rsidRDefault="00174646" w:rsidP="00500DEC">
            <w:pPr>
              <w:rPr>
                <w:rFonts w:ascii="Calibri" w:hAnsi="Calibri" w:cs="Arial"/>
              </w:rPr>
            </w:pPr>
            <w:r w:rsidRPr="004C18CF">
              <w:rPr>
                <w:rFonts w:ascii="Calibri" w:hAnsi="Calibri" w:cs="Arial"/>
              </w:rPr>
              <w:t xml:space="preserve">errori non rilevanti </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Sufficiente</w:t>
            </w:r>
          </w:p>
          <w:p w:rsidR="00174646" w:rsidRPr="004C18CF" w:rsidRDefault="00174646" w:rsidP="00500DEC">
            <w:pPr>
              <w:jc w:val="center"/>
              <w:rPr>
                <w:rFonts w:ascii="Calibri" w:hAnsi="Calibri" w:cs="Arial"/>
              </w:rPr>
            </w:pPr>
            <w:r w:rsidRPr="004C18CF">
              <w:rPr>
                <w:rFonts w:ascii="Calibri" w:hAnsi="Calibri" w:cs="Arial"/>
              </w:rPr>
              <w:t>6</w:t>
            </w:r>
          </w:p>
        </w:tc>
        <w:tc>
          <w:tcPr>
            <w:tcW w:w="1274" w:type="dxa"/>
            <w:vAlign w:val="center"/>
          </w:tcPr>
          <w:p w:rsidR="00174646" w:rsidRPr="004C18CF" w:rsidRDefault="00174646" w:rsidP="00500DE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BASE</w:t>
            </w:r>
          </w:p>
        </w:tc>
      </w:tr>
      <w:tr w:rsidR="00174646" w:rsidRPr="004C18CF" w:rsidTr="00500DEC">
        <w:tc>
          <w:tcPr>
            <w:tcW w:w="3261" w:type="dxa"/>
            <w:vAlign w:val="center"/>
          </w:tcPr>
          <w:p w:rsidR="00174646" w:rsidRPr="004C18CF" w:rsidRDefault="00174646" w:rsidP="00500DEC">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 xml:space="preserve">Conoscenze complete </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Discreto</w:t>
            </w:r>
          </w:p>
          <w:p w:rsidR="00174646" w:rsidRPr="004C18CF" w:rsidRDefault="00174646" w:rsidP="00500DEC">
            <w:pPr>
              <w:jc w:val="center"/>
              <w:rPr>
                <w:rFonts w:ascii="Calibri" w:hAnsi="Calibri" w:cs="Arial"/>
              </w:rPr>
            </w:pPr>
            <w:r w:rsidRPr="004C18CF">
              <w:rPr>
                <w:rFonts w:ascii="Calibri" w:hAnsi="Calibri" w:cs="Arial"/>
              </w:rPr>
              <w:t>7</w:t>
            </w:r>
          </w:p>
        </w:tc>
        <w:tc>
          <w:tcPr>
            <w:tcW w:w="1274" w:type="dxa"/>
            <w:vMerge w:val="restart"/>
            <w:vAlign w:val="center"/>
          </w:tcPr>
          <w:p w:rsidR="00174646" w:rsidRPr="004C18CF" w:rsidRDefault="00174646" w:rsidP="00500DEC">
            <w:pPr>
              <w:pStyle w:val="NormaleWeb"/>
              <w:spacing w:before="240" w:beforeAutospacing="0" w:after="240" w:afterAutospacing="0"/>
              <w:jc w:val="center"/>
              <w:rPr>
                <w:rFonts w:ascii="Calibri" w:hAnsi="Calibri"/>
                <w:sz w:val="20"/>
                <w:szCs w:val="20"/>
              </w:rPr>
            </w:pPr>
            <w:r w:rsidRPr="004C18CF">
              <w:rPr>
                <w:rFonts w:ascii="Calibri" w:hAnsi="Calibri"/>
                <w:sz w:val="20"/>
                <w:szCs w:val="20"/>
              </w:rPr>
              <w:t>INTERMEDIO</w:t>
            </w:r>
          </w:p>
          <w:p w:rsidR="00174646" w:rsidRPr="004C18CF" w:rsidRDefault="00174646" w:rsidP="00500DEC">
            <w:pPr>
              <w:pStyle w:val="NormaleWeb"/>
              <w:spacing w:before="240" w:after="240"/>
              <w:jc w:val="center"/>
              <w:rPr>
                <w:rFonts w:ascii="Calibri" w:hAnsi="Calibri"/>
                <w:sz w:val="20"/>
                <w:szCs w:val="20"/>
              </w:rPr>
            </w:pPr>
          </w:p>
        </w:tc>
      </w:tr>
      <w:tr w:rsidR="00174646" w:rsidRPr="004C18CF" w:rsidTr="00500DEC">
        <w:tc>
          <w:tcPr>
            <w:tcW w:w="3261" w:type="dxa"/>
            <w:vAlign w:val="center"/>
          </w:tcPr>
          <w:p w:rsidR="00174646" w:rsidRPr="004C18CF" w:rsidRDefault="00174646" w:rsidP="00500DEC">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Conoscenze complete e approfondite</w:t>
            </w:r>
          </w:p>
        </w:tc>
        <w:tc>
          <w:tcPr>
            <w:tcW w:w="2510" w:type="dxa"/>
            <w:vAlign w:val="center"/>
          </w:tcPr>
          <w:p w:rsidR="00174646" w:rsidRPr="004C18CF" w:rsidRDefault="00174646" w:rsidP="00500DEC">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Buono</w:t>
            </w:r>
          </w:p>
          <w:p w:rsidR="00174646" w:rsidRPr="004C18CF" w:rsidRDefault="00174646" w:rsidP="00500DEC">
            <w:pPr>
              <w:jc w:val="center"/>
              <w:rPr>
                <w:rFonts w:ascii="Calibri" w:hAnsi="Calibri" w:cs="Arial"/>
              </w:rPr>
            </w:pPr>
            <w:r w:rsidRPr="004C18CF">
              <w:rPr>
                <w:rFonts w:ascii="Calibri" w:hAnsi="Calibri" w:cs="Arial"/>
              </w:rPr>
              <w:t>8</w:t>
            </w:r>
          </w:p>
        </w:tc>
        <w:tc>
          <w:tcPr>
            <w:tcW w:w="1274" w:type="dxa"/>
            <w:vMerge/>
            <w:vAlign w:val="center"/>
          </w:tcPr>
          <w:p w:rsidR="00174646" w:rsidRPr="004C18CF" w:rsidRDefault="00174646" w:rsidP="00500DEC">
            <w:pPr>
              <w:pStyle w:val="NormaleWeb"/>
              <w:spacing w:before="240" w:beforeAutospacing="0" w:after="240" w:afterAutospacing="0"/>
              <w:jc w:val="center"/>
              <w:rPr>
                <w:rFonts w:ascii="Calibri" w:hAnsi="Calibri"/>
                <w:sz w:val="20"/>
                <w:szCs w:val="20"/>
              </w:rPr>
            </w:pPr>
          </w:p>
        </w:tc>
      </w:tr>
      <w:tr w:rsidR="00174646" w:rsidRPr="004C18CF" w:rsidTr="00500DEC">
        <w:trPr>
          <w:trHeight w:val="1319"/>
        </w:trPr>
        <w:tc>
          <w:tcPr>
            <w:tcW w:w="3261" w:type="dxa"/>
            <w:vAlign w:val="center"/>
          </w:tcPr>
          <w:p w:rsidR="00174646" w:rsidRPr="004C18CF" w:rsidRDefault="00174646" w:rsidP="00500DEC">
            <w:pPr>
              <w:rPr>
                <w:rFonts w:ascii="Calibri" w:hAnsi="Calibri" w:cs="Arial"/>
              </w:rPr>
            </w:pPr>
            <w:r w:rsidRPr="004C18CF">
              <w:rPr>
                <w:rFonts w:ascii="Calibri" w:hAnsi="Calibri" w:cs="Arial"/>
              </w:rPr>
              <w:t>Esecuzione organica, autonoma e dinamica di compiti complesse, ottima padronanza nell’uso degli strumenti espressivi e logici, applicazione coerente del senso critico anche in nuovi contesti</w:t>
            </w:r>
          </w:p>
        </w:tc>
        <w:tc>
          <w:tcPr>
            <w:tcW w:w="2126" w:type="dxa"/>
            <w:vAlign w:val="center"/>
          </w:tcPr>
          <w:p w:rsidR="00174646" w:rsidRPr="004C18CF" w:rsidRDefault="00174646" w:rsidP="00500DEC">
            <w:pPr>
              <w:rPr>
                <w:rFonts w:ascii="Calibri" w:hAnsi="Calibri" w:cs="Arial"/>
              </w:rPr>
            </w:pPr>
            <w:r w:rsidRPr="004C18CF">
              <w:rPr>
                <w:rFonts w:ascii="Calibri" w:hAnsi="Calibri" w:cs="Arial"/>
              </w:rPr>
              <w:t>Conoscenze complete, coordinate ed ampliate</w:t>
            </w:r>
          </w:p>
          <w:p w:rsidR="00174646" w:rsidRPr="004C18CF" w:rsidRDefault="00174646" w:rsidP="00500DEC">
            <w:pPr>
              <w:rPr>
                <w:rFonts w:ascii="Calibri" w:hAnsi="Calibri" w:cs="Arial"/>
              </w:rPr>
            </w:pPr>
          </w:p>
        </w:tc>
        <w:tc>
          <w:tcPr>
            <w:tcW w:w="2510" w:type="dxa"/>
            <w:vAlign w:val="center"/>
          </w:tcPr>
          <w:p w:rsidR="00174646" w:rsidRPr="004C18CF" w:rsidRDefault="00174646" w:rsidP="00500DEC">
            <w:pPr>
              <w:rPr>
                <w:rFonts w:ascii="Calibri" w:hAnsi="Calibri" w:cs="Arial"/>
              </w:rPr>
            </w:pPr>
            <w:r w:rsidRPr="004C18CF">
              <w:rPr>
                <w:rFonts w:ascii="Calibri" w:hAnsi="Calibri" w:cs="Arial"/>
              </w:rPr>
              <w:t>Organizzazione completa e coordinata di conoscenze e procedure che applica eseguendo compiti complessi in maniera ordinata e coerente anche relativamente a nuove situazioni</w:t>
            </w:r>
          </w:p>
        </w:tc>
        <w:tc>
          <w:tcPr>
            <w:tcW w:w="1319" w:type="dxa"/>
            <w:vAlign w:val="center"/>
          </w:tcPr>
          <w:p w:rsidR="00174646" w:rsidRPr="004C18CF" w:rsidRDefault="00174646" w:rsidP="00500DEC">
            <w:pPr>
              <w:jc w:val="center"/>
              <w:rPr>
                <w:rFonts w:ascii="Calibri" w:hAnsi="Calibri" w:cs="Arial"/>
              </w:rPr>
            </w:pPr>
            <w:r w:rsidRPr="004C18CF">
              <w:rPr>
                <w:rFonts w:ascii="Calibri" w:hAnsi="Calibri" w:cs="Arial"/>
              </w:rPr>
              <w:t>Ottimo</w:t>
            </w:r>
          </w:p>
          <w:p w:rsidR="00174646" w:rsidRPr="004C18CF" w:rsidRDefault="00174646" w:rsidP="00500DEC">
            <w:pPr>
              <w:jc w:val="center"/>
              <w:rPr>
                <w:rFonts w:ascii="Calibri" w:hAnsi="Calibri" w:cs="Arial"/>
              </w:rPr>
            </w:pPr>
            <w:r w:rsidRPr="004C18CF">
              <w:rPr>
                <w:rFonts w:ascii="Calibri" w:hAnsi="Calibri" w:cs="Arial"/>
              </w:rPr>
              <w:t>9</w:t>
            </w:r>
          </w:p>
        </w:tc>
        <w:tc>
          <w:tcPr>
            <w:tcW w:w="1274" w:type="dxa"/>
            <w:vAlign w:val="center"/>
          </w:tcPr>
          <w:p w:rsidR="00174646" w:rsidRPr="004C18CF" w:rsidRDefault="00174646" w:rsidP="00500DEC">
            <w:pPr>
              <w:pStyle w:val="NormaleWeb"/>
              <w:spacing w:before="240" w:after="240"/>
              <w:jc w:val="center"/>
              <w:rPr>
                <w:rFonts w:ascii="Calibri" w:hAnsi="Calibri"/>
                <w:sz w:val="20"/>
                <w:szCs w:val="20"/>
              </w:rPr>
            </w:pPr>
            <w:r w:rsidRPr="004C18CF">
              <w:rPr>
                <w:rFonts w:ascii="Calibri" w:hAnsi="Calibri"/>
                <w:sz w:val="20"/>
                <w:szCs w:val="20"/>
              </w:rPr>
              <w:t>AVANZATO</w:t>
            </w:r>
          </w:p>
          <w:p w:rsidR="00174646" w:rsidRPr="004C18CF" w:rsidRDefault="00174646" w:rsidP="00500DEC">
            <w:pPr>
              <w:pStyle w:val="NormaleWeb"/>
              <w:spacing w:before="240" w:after="240"/>
              <w:jc w:val="center"/>
              <w:rPr>
                <w:rFonts w:ascii="Calibri" w:hAnsi="Calibri"/>
                <w:sz w:val="20"/>
                <w:szCs w:val="20"/>
              </w:rPr>
            </w:pPr>
          </w:p>
        </w:tc>
      </w:tr>
      <w:tr w:rsidR="00174646" w:rsidRPr="004C18CF" w:rsidTr="00500DEC">
        <w:trPr>
          <w:trHeight w:val="1809"/>
        </w:trPr>
        <w:tc>
          <w:tcPr>
            <w:tcW w:w="3261" w:type="dxa"/>
            <w:tcBorders>
              <w:bottom w:val="single" w:sz="4" w:space="0" w:color="7F7F7F"/>
            </w:tcBorders>
            <w:vAlign w:val="center"/>
          </w:tcPr>
          <w:p w:rsidR="00174646" w:rsidRPr="004C18CF" w:rsidRDefault="00174646" w:rsidP="00500DEC">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rsidR="00174646" w:rsidRPr="004C18CF" w:rsidRDefault="00174646" w:rsidP="00500DEC">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rsidR="00174646" w:rsidRPr="004C18CF" w:rsidRDefault="00174646" w:rsidP="00500DEC">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rsidR="00174646" w:rsidRPr="004C18CF" w:rsidRDefault="00174646" w:rsidP="00500DEC">
            <w:pPr>
              <w:jc w:val="center"/>
              <w:rPr>
                <w:rFonts w:ascii="Calibri" w:hAnsi="Calibri" w:cs="Arial"/>
              </w:rPr>
            </w:pPr>
            <w:r w:rsidRPr="004C18CF">
              <w:rPr>
                <w:rFonts w:ascii="Calibri" w:hAnsi="Calibri" w:cs="Arial"/>
              </w:rPr>
              <w:t>Eccellente</w:t>
            </w:r>
          </w:p>
          <w:p w:rsidR="00174646" w:rsidRPr="004C18CF" w:rsidRDefault="00174646" w:rsidP="00500DEC">
            <w:pPr>
              <w:jc w:val="center"/>
              <w:rPr>
                <w:rFonts w:ascii="Calibri" w:hAnsi="Calibri" w:cs="Arial"/>
              </w:rPr>
            </w:pPr>
            <w:r w:rsidRPr="004C18CF">
              <w:rPr>
                <w:rFonts w:ascii="Calibri" w:hAnsi="Calibri" w:cs="Arial"/>
              </w:rPr>
              <w:t>10</w:t>
            </w:r>
          </w:p>
        </w:tc>
        <w:tc>
          <w:tcPr>
            <w:tcW w:w="1274" w:type="dxa"/>
            <w:tcBorders>
              <w:bottom w:val="single" w:sz="4" w:space="0" w:color="7F7F7F"/>
            </w:tcBorders>
          </w:tcPr>
          <w:p w:rsidR="00174646" w:rsidRPr="004C18CF" w:rsidRDefault="00174646" w:rsidP="00500DEC">
            <w:pPr>
              <w:rPr>
                <w:rFonts w:ascii="Calibri" w:hAnsi="Calibri"/>
              </w:rPr>
            </w:pPr>
          </w:p>
        </w:tc>
      </w:tr>
    </w:tbl>
    <w:p w:rsidR="0064055D" w:rsidRDefault="0064055D" w:rsidP="0067482F">
      <w:pPr>
        <w:spacing w:line="360" w:lineRule="auto"/>
        <w:rPr>
          <w:rFonts w:ascii="Calibri" w:hAnsi="Calibri"/>
          <w:color w:val="auto"/>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3578CD" w:rsidRPr="00A6350C" w:rsidTr="001F7E80">
        <w:tc>
          <w:tcPr>
            <w:tcW w:w="10490" w:type="dxa"/>
          </w:tcPr>
          <w:p w:rsidR="003578CD" w:rsidRPr="00A6350C" w:rsidRDefault="003578CD" w:rsidP="001F7E80">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r>
              <w:rPr>
                <w:rFonts w:ascii="Calibri" w:hAnsi="Calibri" w:cs="Arial"/>
                <w:caps/>
                <w:sz w:val="20"/>
                <w:szCs w:val="20"/>
              </w:rPr>
              <w:t xml:space="preserve">  </w:t>
            </w:r>
          </w:p>
        </w:tc>
      </w:tr>
      <w:tr w:rsidR="003578CD" w:rsidRPr="00A6350C" w:rsidTr="001F7E80">
        <w:tc>
          <w:tcPr>
            <w:tcW w:w="10490" w:type="dxa"/>
          </w:tcPr>
          <w:p w:rsidR="00C64A42" w:rsidRDefault="003578CD" w:rsidP="001F7E80">
            <w:pPr>
              <w:widowControl w:val="0"/>
              <w:tabs>
                <w:tab w:val="left" w:pos="4320"/>
              </w:tabs>
              <w:suppressAutoHyphens/>
              <w:rPr>
                <w:rFonts w:ascii="Calibri" w:hAnsi="Calibri" w:cs="Arial"/>
              </w:rPr>
            </w:pPr>
            <w:r>
              <w:rPr>
                <w:rFonts w:ascii="Calibri" w:hAnsi="Calibri" w:cs="Arial"/>
              </w:rPr>
              <w:t xml:space="preserve">    </w:t>
            </w:r>
            <w:r w:rsidR="00C64A42">
              <w:rPr>
                <w:rFonts w:ascii="Calibri" w:hAnsi="Calibri" w:cs="Arial"/>
              </w:rPr>
              <w:t>Durante il corso dell’anno scolastico si effettueranno le seguenti attività:</w:t>
            </w:r>
            <w:r>
              <w:rPr>
                <w:rFonts w:ascii="Calibri" w:hAnsi="Calibri" w:cs="Arial"/>
              </w:rPr>
              <w:t xml:space="preserve">  </w:t>
            </w:r>
          </w:p>
          <w:p w:rsidR="003578CD" w:rsidRPr="00A6350C" w:rsidRDefault="00C64A42" w:rsidP="001F7E80">
            <w:pPr>
              <w:widowControl w:val="0"/>
              <w:tabs>
                <w:tab w:val="left" w:pos="4320"/>
              </w:tabs>
              <w:suppressAutoHyphens/>
              <w:rPr>
                <w:rFonts w:ascii="Calibri" w:hAnsi="Calibri" w:cs="Arial"/>
              </w:rPr>
            </w:pPr>
            <w:r>
              <w:rPr>
                <w:rFonts w:ascii="Calibri" w:hAnsi="Calibri" w:cs="Arial"/>
              </w:rPr>
              <w:t xml:space="preserve">       </w:t>
            </w:r>
            <w:r w:rsidR="003578CD">
              <w:rPr>
                <w:rFonts w:ascii="Calibri" w:hAnsi="Calibri" w:cs="Arial"/>
              </w:rPr>
              <w:t xml:space="preserve"> </w:t>
            </w:r>
            <w:r w:rsidR="003578CD" w:rsidRPr="00A6350C">
              <w:rPr>
                <w:rFonts w:ascii="Calibri" w:hAnsi="Calibri" w:cs="Arial"/>
              </w:rPr>
              <w:t>attività connesse ai progetti: _______________________________________________________</w:t>
            </w:r>
          </w:p>
          <w:p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attività sportive:</w:t>
            </w:r>
            <w:r w:rsidR="0094445E">
              <w:rPr>
                <w:rFonts w:ascii="Calibri" w:hAnsi="Calibri" w:cs="Arial"/>
              </w:rPr>
              <w:t>__________________________________________________________________</w:t>
            </w:r>
          </w:p>
          <w:p w:rsidR="003578CD" w:rsidRPr="00A6350C" w:rsidRDefault="00AE02DE" w:rsidP="001F7E80">
            <w:pPr>
              <w:widowControl w:val="0"/>
              <w:tabs>
                <w:tab w:val="left" w:pos="4320"/>
              </w:tabs>
              <w:suppressAutoHyphens/>
              <w:ind w:left="360"/>
              <w:rPr>
                <w:rFonts w:ascii="Calibri" w:hAnsi="Calibri" w:cs="Arial"/>
              </w:rPr>
            </w:pPr>
            <w:r>
              <w:rPr>
                <w:rFonts w:ascii="Calibri" w:hAnsi="Calibri" w:cs="Arial"/>
              </w:rPr>
              <w:t xml:space="preserve">incontri </w:t>
            </w:r>
            <w:r w:rsidR="003578CD" w:rsidRPr="00A6350C">
              <w:rPr>
                <w:rFonts w:ascii="Calibri" w:hAnsi="Calibri" w:cs="Arial"/>
              </w:rPr>
              <w:t xml:space="preserve"> di tipo culturale:</w:t>
            </w:r>
            <w:r w:rsidR="00683AA3">
              <w:rPr>
                <w:rFonts w:ascii="Calibri" w:hAnsi="Calibri" w:cs="Arial"/>
              </w:rPr>
              <w:t>________________________________________________________________________________________________________________________________________________________________________________________________</w:t>
            </w:r>
          </w:p>
          <w:p w:rsidR="003578CD" w:rsidRPr="00A6350C" w:rsidRDefault="003578CD" w:rsidP="001F7E80">
            <w:pPr>
              <w:widowControl w:val="0"/>
              <w:tabs>
                <w:tab w:val="left" w:pos="4320"/>
              </w:tabs>
              <w:suppressAutoHyphens/>
              <w:ind w:left="360" w:right="72"/>
              <w:rPr>
                <w:rFonts w:ascii="Calibri" w:hAnsi="Calibri" w:cs="Arial"/>
              </w:rPr>
            </w:pPr>
            <w:r>
              <w:rPr>
                <w:rFonts w:ascii="Calibri" w:hAnsi="Calibri" w:cs="Arial"/>
              </w:rPr>
              <w:t>v</w:t>
            </w:r>
            <w:r w:rsidR="002747F5">
              <w:rPr>
                <w:rFonts w:ascii="Calibri" w:hAnsi="Calibri" w:cs="Arial"/>
              </w:rPr>
              <w:t>i</w:t>
            </w:r>
            <w:r w:rsidR="00AE02DE">
              <w:rPr>
                <w:rFonts w:ascii="Calibri" w:hAnsi="Calibri" w:cs="Arial"/>
              </w:rPr>
              <w:t xml:space="preserve">site aziendali: </w:t>
            </w:r>
          </w:p>
          <w:p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rsidR="003578CD" w:rsidRPr="00A6350C" w:rsidRDefault="003578CD" w:rsidP="001F7E80">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rsidR="003578CD" w:rsidRDefault="003578CD" w:rsidP="00683AA3">
            <w:pPr>
              <w:widowControl w:val="0"/>
              <w:tabs>
                <w:tab w:val="left" w:pos="4320"/>
              </w:tabs>
              <w:suppressAutoHyphens/>
              <w:ind w:left="360"/>
              <w:jc w:val="both"/>
              <w:rPr>
                <w:rFonts w:ascii="Calibri" w:hAnsi="Calibri" w:cs="Arial"/>
              </w:rPr>
            </w:pPr>
            <w:r>
              <w:rPr>
                <w:rFonts w:ascii="Calibri" w:hAnsi="Calibri" w:cs="Arial"/>
              </w:rPr>
              <w:t xml:space="preserve">altro:  </w:t>
            </w:r>
          </w:p>
          <w:p w:rsidR="00683AA3" w:rsidRPr="00A6350C" w:rsidRDefault="00683AA3" w:rsidP="00683AA3">
            <w:pPr>
              <w:widowControl w:val="0"/>
              <w:tabs>
                <w:tab w:val="left" w:pos="4320"/>
              </w:tabs>
              <w:suppressAutoHyphens/>
              <w:ind w:left="360"/>
              <w:jc w:val="both"/>
              <w:rPr>
                <w:rFonts w:ascii="Calibri" w:hAnsi="Calibri"/>
              </w:rPr>
            </w:pPr>
          </w:p>
        </w:tc>
      </w:tr>
    </w:tbl>
    <w:p w:rsidR="003578CD" w:rsidRPr="007906C2" w:rsidRDefault="003578CD" w:rsidP="0067482F">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rsidR="00E84E71" w:rsidRDefault="00E84E71" w:rsidP="00E84E71">
      <w:pPr>
        <w:pStyle w:val="Intestazione"/>
        <w:tabs>
          <w:tab w:val="left" w:pos="708"/>
        </w:tabs>
        <w:spacing w:before="240"/>
        <w:jc w:val="both"/>
        <w:rPr>
          <w:rFonts w:ascii="Calibri" w:hAnsi="Calibri" w:cs="Arial"/>
          <w:bCs/>
        </w:rPr>
      </w:pPr>
      <w:r>
        <w:rPr>
          <w:rFonts w:ascii="Calibri" w:hAnsi="Calibri" w:cs="Arial"/>
          <w:bCs/>
        </w:rPr>
        <w:t>- Tipologia: sportello didattico, pausa didattica, corsi di recupero.</w:t>
      </w:r>
    </w:p>
    <w:p w:rsidR="00174646" w:rsidRPr="00897D68" w:rsidRDefault="003578CD" w:rsidP="0067482F">
      <w:pPr>
        <w:pStyle w:val="Intestazione"/>
        <w:tabs>
          <w:tab w:val="left" w:pos="708"/>
        </w:tabs>
        <w:spacing w:before="240"/>
        <w:jc w:val="both"/>
        <w:rPr>
          <w:rFonts w:ascii="Calibri" w:hAnsi="Calibri" w:cs="Arial"/>
          <w:bCs/>
        </w:rPr>
      </w:pPr>
      <w:r w:rsidRPr="007906C2">
        <w:rPr>
          <w:rFonts w:ascii="Calibri" w:hAnsi="Calibri" w:cs="Arial"/>
          <w:bCs/>
        </w:rPr>
        <w:t>- Tempi: recupero in itiner</w:t>
      </w:r>
      <w:r w:rsidR="00897D68">
        <w:rPr>
          <w:rFonts w:ascii="Calibri" w:hAnsi="Calibri" w:cs="Arial"/>
          <w:bCs/>
        </w:rPr>
        <w:t>e</w:t>
      </w:r>
    </w:p>
    <w:p w:rsidR="003578CD" w:rsidRPr="000969B2" w:rsidRDefault="00BD2600" w:rsidP="0067482F">
      <w:pPr>
        <w:pStyle w:val="Intestazione"/>
        <w:tabs>
          <w:tab w:val="left" w:pos="708"/>
        </w:tabs>
        <w:spacing w:before="240"/>
        <w:jc w:val="both"/>
        <w:rPr>
          <w:rFonts w:ascii="Calibri" w:hAnsi="Calibri"/>
          <w:bCs/>
        </w:rPr>
      </w:pPr>
      <w:r>
        <w:rPr>
          <w:rFonts w:ascii="Calibri" w:hAnsi="Calibri"/>
          <w:bCs/>
        </w:rPr>
        <w:lastRenderedPageBreak/>
        <w:t>Sarno</w:t>
      </w:r>
      <w:r w:rsidR="003578CD" w:rsidRPr="000969B2">
        <w:rPr>
          <w:rFonts w:ascii="Calibri" w:hAnsi="Calibri"/>
          <w:bCs/>
        </w:rPr>
        <w:t xml:space="preserve">, </w:t>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r>
      <w:r w:rsidR="00174646">
        <w:rPr>
          <w:rFonts w:ascii="Calibri" w:hAnsi="Calibri"/>
          <w:bCs/>
        </w:rPr>
        <w:softHyphen/>
        <w:t>___________________</w:t>
      </w:r>
    </w:p>
    <w:p w:rsidR="00271BDB" w:rsidRDefault="00885AAF" w:rsidP="00271BDB">
      <w:pPr>
        <w:pStyle w:val="Intestazione"/>
        <w:tabs>
          <w:tab w:val="left" w:pos="708"/>
        </w:tabs>
        <w:spacing w:before="240"/>
        <w:jc w:val="both"/>
        <w:rPr>
          <w:rFonts w:ascii="Calibri" w:hAnsi="Calibri"/>
        </w:rPr>
      </w:pPr>
      <w:r>
        <w:rPr>
          <w:rFonts w:ascii="Calibri" w:hAnsi="Calibri"/>
        </w:rPr>
        <w:t xml:space="preserve">  </w:t>
      </w:r>
      <w:r w:rsidR="00271BDB">
        <w:rPr>
          <w:rFonts w:ascii="Calibri" w:hAnsi="Calibri"/>
        </w:rPr>
        <w:t>Il</w:t>
      </w:r>
      <w:r w:rsidR="003578CD" w:rsidRPr="000969B2">
        <w:rPr>
          <w:rFonts w:ascii="Calibri" w:hAnsi="Calibri"/>
        </w:rPr>
        <w:t xml:space="preserve"> Coordinatore di classe</w:t>
      </w:r>
      <w:r w:rsidR="00271BDB">
        <w:rPr>
          <w:rFonts w:ascii="Calibri" w:hAnsi="Calibri"/>
        </w:rPr>
        <w:t xml:space="preserve"> ______________________________________________</w:t>
      </w:r>
    </w:p>
    <w:p w:rsidR="002C16F0" w:rsidRDefault="002C16F0" w:rsidP="002C16F0">
      <w:pPr>
        <w:tabs>
          <w:tab w:val="left" w:pos="720"/>
          <w:tab w:val="left" w:pos="5580"/>
        </w:tabs>
        <w:spacing w:line="480" w:lineRule="auto"/>
        <w:ind w:firstLine="5400"/>
        <w:rPr>
          <w:rFonts w:ascii="Calibri" w:hAnsi="Calibri"/>
        </w:rPr>
      </w:pPr>
    </w:p>
    <w:p w:rsidR="002C16F0" w:rsidRPr="000969B2" w:rsidRDefault="002C16F0" w:rsidP="002C16F0">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p>
    <w:p w:rsidR="00E0331A" w:rsidRDefault="00E0331A" w:rsidP="002C16F0">
      <w:pPr>
        <w:tabs>
          <w:tab w:val="left" w:pos="550"/>
          <w:tab w:val="left" w:pos="4140"/>
          <w:tab w:val="left" w:pos="4320"/>
          <w:tab w:val="left" w:pos="4950"/>
        </w:tabs>
        <w:spacing w:line="480" w:lineRule="auto"/>
        <w:ind w:left="4950"/>
      </w:pPr>
    </w:p>
    <w:sectPr w:rsidR="00E0331A" w:rsidSect="00C81524">
      <w:headerReference w:type="default" r:id="rId7"/>
      <w:pgSz w:w="11906" w:h="16838" w:code="9"/>
      <w:pgMar w:top="2523" w:right="707" w:bottom="993"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F9A" w:rsidRDefault="007B5F9A" w:rsidP="003E4DAF">
      <w:r>
        <w:separator/>
      </w:r>
    </w:p>
  </w:endnote>
  <w:endnote w:type="continuationSeparator" w:id="0">
    <w:p w:rsidR="007B5F9A" w:rsidRDefault="007B5F9A" w:rsidP="003E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F9A" w:rsidRDefault="007B5F9A" w:rsidP="003E4DAF">
      <w:r>
        <w:separator/>
      </w:r>
    </w:p>
  </w:footnote>
  <w:footnote w:type="continuationSeparator" w:id="0">
    <w:p w:rsidR="007B5F9A" w:rsidRDefault="007B5F9A" w:rsidP="003E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25" w:rsidRDefault="00421625" w:rsidP="00F01AD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3"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6"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7" w15:restartNumberingAfterBreak="0">
    <w:nsid w:val="51237BCE"/>
    <w:multiLevelType w:val="hybridMultilevel"/>
    <w:tmpl w:val="E53256F6"/>
    <w:lvl w:ilvl="0" w:tplc="96665594">
      <w:start w:val="1"/>
      <w:numFmt w:val="decimal"/>
      <w:lvlText w:val="%1"/>
      <w:lvlJc w:val="left"/>
      <w:pPr>
        <w:ind w:left="103" w:hanging="303"/>
      </w:pPr>
      <w:rPr>
        <w:rFonts w:ascii="Verdana" w:eastAsia="Times New Roman" w:hAnsi="Verdana" w:cs="Times New Roman" w:hint="default"/>
        <w:w w:val="100"/>
        <w:sz w:val="24"/>
        <w:szCs w:val="24"/>
      </w:rPr>
    </w:lvl>
    <w:lvl w:ilvl="1" w:tplc="9E640484">
      <w:start w:val="1"/>
      <w:numFmt w:val="bullet"/>
      <w:lvlText w:val="•"/>
      <w:lvlJc w:val="left"/>
      <w:pPr>
        <w:ind w:left="1046" w:hanging="303"/>
      </w:pPr>
      <w:rPr>
        <w:rFonts w:hint="default"/>
      </w:rPr>
    </w:lvl>
    <w:lvl w:ilvl="2" w:tplc="ABAA4582">
      <w:start w:val="1"/>
      <w:numFmt w:val="bullet"/>
      <w:lvlText w:val="•"/>
      <w:lvlJc w:val="left"/>
      <w:pPr>
        <w:ind w:left="1992" w:hanging="303"/>
      </w:pPr>
      <w:rPr>
        <w:rFonts w:hint="default"/>
      </w:rPr>
    </w:lvl>
    <w:lvl w:ilvl="3" w:tplc="0B8A08D2">
      <w:start w:val="1"/>
      <w:numFmt w:val="bullet"/>
      <w:lvlText w:val="•"/>
      <w:lvlJc w:val="left"/>
      <w:pPr>
        <w:ind w:left="2939" w:hanging="303"/>
      </w:pPr>
      <w:rPr>
        <w:rFonts w:hint="default"/>
      </w:rPr>
    </w:lvl>
    <w:lvl w:ilvl="4" w:tplc="B07C1BFE">
      <w:start w:val="1"/>
      <w:numFmt w:val="bullet"/>
      <w:lvlText w:val="•"/>
      <w:lvlJc w:val="left"/>
      <w:pPr>
        <w:ind w:left="3885" w:hanging="303"/>
      </w:pPr>
      <w:rPr>
        <w:rFonts w:hint="default"/>
      </w:rPr>
    </w:lvl>
    <w:lvl w:ilvl="5" w:tplc="2766D200">
      <w:start w:val="1"/>
      <w:numFmt w:val="bullet"/>
      <w:lvlText w:val="•"/>
      <w:lvlJc w:val="left"/>
      <w:pPr>
        <w:ind w:left="4832" w:hanging="303"/>
      </w:pPr>
      <w:rPr>
        <w:rFonts w:hint="default"/>
      </w:rPr>
    </w:lvl>
    <w:lvl w:ilvl="6" w:tplc="DDB632FE">
      <w:start w:val="1"/>
      <w:numFmt w:val="bullet"/>
      <w:lvlText w:val="•"/>
      <w:lvlJc w:val="left"/>
      <w:pPr>
        <w:ind w:left="5778" w:hanging="303"/>
      </w:pPr>
      <w:rPr>
        <w:rFonts w:hint="default"/>
      </w:rPr>
    </w:lvl>
    <w:lvl w:ilvl="7" w:tplc="8E7CBF2A">
      <w:start w:val="1"/>
      <w:numFmt w:val="bullet"/>
      <w:lvlText w:val="•"/>
      <w:lvlJc w:val="left"/>
      <w:pPr>
        <w:ind w:left="6724" w:hanging="303"/>
      </w:pPr>
      <w:rPr>
        <w:rFonts w:hint="default"/>
      </w:rPr>
    </w:lvl>
    <w:lvl w:ilvl="8" w:tplc="452AED12">
      <w:start w:val="1"/>
      <w:numFmt w:val="bullet"/>
      <w:lvlText w:val="•"/>
      <w:lvlJc w:val="left"/>
      <w:pPr>
        <w:ind w:left="7671" w:hanging="303"/>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1"/>
  </w:num>
  <w:num w:numId="6">
    <w:abstractNumId w:val="21"/>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4"/>
  </w:num>
  <w:num w:numId="14">
    <w:abstractNumId w:val="31"/>
  </w:num>
  <w:num w:numId="15">
    <w:abstractNumId w:val="3"/>
  </w:num>
  <w:num w:numId="16">
    <w:abstractNumId w:val="7"/>
  </w:num>
  <w:num w:numId="17">
    <w:abstractNumId w:val="17"/>
  </w:num>
  <w:num w:numId="18">
    <w:abstractNumId w:val="26"/>
  </w:num>
  <w:num w:numId="19">
    <w:abstractNumId w:val="22"/>
  </w:num>
  <w:num w:numId="20">
    <w:abstractNumId w:val="19"/>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5"/>
  </w:num>
  <w:num w:numId="31">
    <w:abstractNumId w:val="8"/>
  </w:num>
  <w:num w:numId="32">
    <w:abstractNumId w:val="16"/>
  </w:num>
  <w:num w:numId="33">
    <w:abstractNumId w:val="2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33"/>
    <w:rsid w:val="00094D1F"/>
    <w:rsid w:val="000969B2"/>
    <w:rsid w:val="000A3C3D"/>
    <w:rsid w:val="000B6192"/>
    <w:rsid w:val="000C372B"/>
    <w:rsid w:val="000E714C"/>
    <w:rsid w:val="000F4A78"/>
    <w:rsid w:val="000F7CD2"/>
    <w:rsid w:val="001112F0"/>
    <w:rsid w:val="00123659"/>
    <w:rsid w:val="00174646"/>
    <w:rsid w:val="001A6A12"/>
    <w:rsid w:val="001D5484"/>
    <w:rsid w:val="001E4A33"/>
    <w:rsid w:val="001E5731"/>
    <w:rsid w:val="001F4E97"/>
    <w:rsid w:val="001F7E80"/>
    <w:rsid w:val="00213112"/>
    <w:rsid w:val="00235C3B"/>
    <w:rsid w:val="00253FE5"/>
    <w:rsid w:val="002661B5"/>
    <w:rsid w:val="00271BDB"/>
    <w:rsid w:val="002747F5"/>
    <w:rsid w:val="00287002"/>
    <w:rsid w:val="002B36CA"/>
    <w:rsid w:val="002C16F0"/>
    <w:rsid w:val="002C243A"/>
    <w:rsid w:val="002C5EE6"/>
    <w:rsid w:val="002E3C4F"/>
    <w:rsid w:val="003578CD"/>
    <w:rsid w:val="0036162E"/>
    <w:rsid w:val="0036742F"/>
    <w:rsid w:val="003A52BD"/>
    <w:rsid w:val="003A56F2"/>
    <w:rsid w:val="003E4DAF"/>
    <w:rsid w:val="00421625"/>
    <w:rsid w:val="00437833"/>
    <w:rsid w:val="00445C37"/>
    <w:rsid w:val="00484A8E"/>
    <w:rsid w:val="00500DEC"/>
    <w:rsid w:val="00511DBF"/>
    <w:rsid w:val="00530A4E"/>
    <w:rsid w:val="00541583"/>
    <w:rsid w:val="00580725"/>
    <w:rsid w:val="005A0425"/>
    <w:rsid w:val="005A55F1"/>
    <w:rsid w:val="005A5DB7"/>
    <w:rsid w:val="005D1DE5"/>
    <w:rsid w:val="005E38B4"/>
    <w:rsid w:val="005E7F65"/>
    <w:rsid w:val="006067A5"/>
    <w:rsid w:val="0061553E"/>
    <w:rsid w:val="00617722"/>
    <w:rsid w:val="00622B5A"/>
    <w:rsid w:val="0064055D"/>
    <w:rsid w:val="006576A3"/>
    <w:rsid w:val="00663494"/>
    <w:rsid w:val="0067482F"/>
    <w:rsid w:val="00683AA3"/>
    <w:rsid w:val="006A13F6"/>
    <w:rsid w:val="006B3ECE"/>
    <w:rsid w:val="0072179C"/>
    <w:rsid w:val="00725D2A"/>
    <w:rsid w:val="0073640D"/>
    <w:rsid w:val="00740E5B"/>
    <w:rsid w:val="007439F0"/>
    <w:rsid w:val="007605F9"/>
    <w:rsid w:val="00762579"/>
    <w:rsid w:val="00781A81"/>
    <w:rsid w:val="0078386B"/>
    <w:rsid w:val="007906C2"/>
    <w:rsid w:val="007965AC"/>
    <w:rsid w:val="007A4C77"/>
    <w:rsid w:val="007B235C"/>
    <w:rsid w:val="007B545C"/>
    <w:rsid w:val="007B5F9A"/>
    <w:rsid w:val="00830200"/>
    <w:rsid w:val="00852CC9"/>
    <w:rsid w:val="00885AAF"/>
    <w:rsid w:val="00890DDD"/>
    <w:rsid w:val="00893A05"/>
    <w:rsid w:val="00897D68"/>
    <w:rsid w:val="008B32E9"/>
    <w:rsid w:val="008C0394"/>
    <w:rsid w:val="008D4CA6"/>
    <w:rsid w:val="00900AC8"/>
    <w:rsid w:val="009269E5"/>
    <w:rsid w:val="0094445E"/>
    <w:rsid w:val="00984538"/>
    <w:rsid w:val="009A06B0"/>
    <w:rsid w:val="00A07321"/>
    <w:rsid w:val="00A10688"/>
    <w:rsid w:val="00A254ED"/>
    <w:rsid w:val="00A41057"/>
    <w:rsid w:val="00A43DB8"/>
    <w:rsid w:val="00A6350C"/>
    <w:rsid w:val="00AA2FF0"/>
    <w:rsid w:val="00AB719B"/>
    <w:rsid w:val="00AC1652"/>
    <w:rsid w:val="00AC706B"/>
    <w:rsid w:val="00AD335E"/>
    <w:rsid w:val="00AE02DE"/>
    <w:rsid w:val="00AF781E"/>
    <w:rsid w:val="00B100E7"/>
    <w:rsid w:val="00B1641F"/>
    <w:rsid w:val="00B16544"/>
    <w:rsid w:val="00B63BB0"/>
    <w:rsid w:val="00B92680"/>
    <w:rsid w:val="00BB0FFD"/>
    <w:rsid w:val="00BD2600"/>
    <w:rsid w:val="00BD3A25"/>
    <w:rsid w:val="00C104FF"/>
    <w:rsid w:val="00C25D61"/>
    <w:rsid w:val="00C41C5B"/>
    <w:rsid w:val="00C47216"/>
    <w:rsid w:val="00C63DE5"/>
    <w:rsid w:val="00C64A42"/>
    <w:rsid w:val="00C81524"/>
    <w:rsid w:val="00C82788"/>
    <w:rsid w:val="00C87B7D"/>
    <w:rsid w:val="00C9559D"/>
    <w:rsid w:val="00CC1EF3"/>
    <w:rsid w:val="00CF0167"/>
    <w:rsid w:val="00D46A5B"/>
    <w:rsid w:val="00D60373"/>
    <w:rsid w:val="00D63F4F"/>
    <w:rsid w:val="00D64C27"/>
    <w:rsid w:val="00D852A9"/>
    <w:rsid w:val="00D860AD"/>
    <w:rsid w:val="00E0331A"/>
    <w:rsid w:val="00E20D27"/>
    <w:rsid w:val="00E21B1A"/>
    <w:rsid w:val="00E55842"/>
    <w:rsid w:val="00E84E71"/>
    <w:rsid w:val="00E85246"/>
    <w:rsid w:val="00EC316D"/>
    <w:rsid w:val="00ED7B50"/>
    <w:rsid w:val="00EE376A"/>
    <w:rsid w:val="00F01AD7"/>
    <w:rsid w:val="00F13DC1"/>
    <w:rsid w:val="00F146DE"/>
    <w:rsid w:val="00F65582"/>
    <w:rsid w:val="00F712D3"/>
    <w:rsid w:val="00FD1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87B96D-B4C4-45AF-AC37-C8EE024F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37833"/>
    <w:rPr>
      <w:rFonts w:ascii="Times New Roman" w:eastAsia="Times New Roman" w:hAnsi="Times New Roman"/>
      <w:color w:val="000000"/>
      <w:kern w:val="28"/>
    </w:rPr>
  </w:style>
  <w:style w:type="paragraph" w:styleId="Titolo2">
    <w:name w:val="heading 2"/>
    <w:basedOn w:val="Normale"/>
    <w:link w:val="Titolo2Carattere"/>
    <w:uiPriority w:val="99"/>
    <w:qFormat/>
    <w:rsid w:val="00437833"/>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AC706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AC706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9"/>
    <w:locked/>
    <w:rsid w:val="00AC706B"/>
    <w:rPr>
      <w:rFonts w:ascii="Cambria" w:hAnsi="Cambria" w:cs="Times New Roman"/>
      <w:b/>
      <w:bCs/>
      <w:i/>
      <w:iCs/>
      <w:color w:val="4F81BD"/>
      <w:kern w:val="28"/>
      <w:sz w:val="20"/>
      <w:szCs w:val="20"/>
      <w:lang w:val="x-none" w:eastAsia="it-IT"/>
    </w:rPr>
  </w:style>
  <w:style w:type="character" w:customStyle="1" w:styleId="Titolo9Carattere">
    <w:name w:val="Titolo 9 Carattere"/>
    <w:link w:val="Titolo9"/>
    <w:uiPriority w:val="99"/>
    <w:semiHidden/>
    <w:locked/>
    <w:rsid w:val="00AC706B"/>
    <w:rPr>
      <w:rFonts w:ascii="Cambria" w:hAnsi="Cambria" w:cs="Times New Roman"/>
      <w:i/>
      <w:iCs/>
      <w:color w:val="404040"/>
      <w:kern w:val="28"/>
      <w:sz w:val="20"/>
      <w:szCs w:val="20"/>
      <w:lang w:val="x-none" w:eastAsia="it-IT"/>
    </w:rPr>
  </w:style>
  <w:style w:type="paragraph" w:styleId="Intestazione">
    <w:name w:val="header"/>
    <w:basedOn w:val="Normale"/>
    <w:link w:val="IntestazioneCarattere"/>
    <w:uiPriority w:val="99"/>
    <w:rsid w:val="00437833"/>
    <w:pPr>
      <w:tabs>
        <w:tab w:val="center" w:pos="4819"/>
        <w:tab w:val="right" w:pos="9638"/>
      </w:tabs>
    </w:pPr>
  </w:style>
  <w:style w:type="character" w:customStyle="1" w:styleId="Titolo2Carattere">
    <w:name w:val="Titolo 2 Carattere"/>
    <w:link w:val="Titolo2"/>
    <w:uiPriority w:val="99"/>
    <w:locked/>
    <w:rsid w:val="00437833"/>
    <w:rPr>
      <w:rFonts w:ascii="Calibri" w:hAnsi="Calibri" w:cs="Times New Roman"/>
      <w:b/>
      <w:bCs/>
      <w:sz w:val="24"/>
      <w:szCs w:val="24"/>
      <w:lang w:val="x-none" w:eastAsia="it-IT"/>
    </w:rPr>
  </w:style>
  <w:style w:type="paragraph" w:styleId="Pidipagina">
    <w:name w:val="footer"/>
    <w:basedOn w:val="Normale"/>
    <w:link w:val="PidipaginaCarattere"/>
    <w:uiPriority w:val="99"/>
    <w:rsid w:val="00437833"/>
    <w:pPr>
      <w:tabs>
        <w:tab w:val="center" w:pos="4819"/>
        <w:tab w:val="right" w:pos="9638"/>
      </w:tabs>
    </w:pPr>
  </w:style>
  <w:style w:type="character" w:customStyle="1" w:styleId="IntestazioneCarattere">
    <w:name w:val="Intestazione Carattere"/>
    <w:link w:val="Intestazione"/>
    <w:uiPriority w:val="99"/>
    <w:locked/>
    <w:rsid w:val="00437833"/>
    <w:rPr>
      <w:rFonts w:ascii="Times New Roman" w:hAnsi="Times New Roman" w:cs="Times New Roman"/>
      <w:color w:val="000000"/>
      <w:kern w:val="28"/>
      <w:sz w:val="20"/>
      <w:szCs w:val="20"/>
      <w:lang w:val="x-none" w:eastAsia="it-IT"/>
    </w:rPr>
  </w:style>
  <w:style w:type="character" w:styleId="Collegamentoipertestuale">
    <w:name w:val="Hyperlink"/>
    <w:uiPriority w:val="99"/>
    <w:rsid w:val="00437833"/>
    <w:rPr>
      <w:rFonts w:cs="Times New Roman"/>
      <w:color w:val="0000FF"/>
      <w:u w:val="single"/>
    </w:rPr>
  </w:style>
  <w:style w:type="character" w:customStyle="1" w:styleId="PidipaginaCarattere">
    <w:name w:val="Piè di pagina Carattere"/>
    <w:link w:val="Pidipagina"/>
    <w:uiPriority w:val="99"/>
    <w:locked/>
    <w:rsid w:val="00437833"/>
    <w:rPr>
      <w:rFonts w:ascii="Times New Roman" w:hAnsi="Times New Roman" w:cs="Times New Roman"/>
      <w:color w:val="000000"/>
      <w:kern w:val="28"/>
      <w:sz w:val="20"/>
      <w:szCs w:val="20"/>
      <w:lang w:val="x-none" w:eastAsia="it-IT"/>
    </w:rPr>
  </w:style>
  <w:style w:type="paragraph" w:customStyle="1" w:styleId="Default">
    <w:name w:val="Default"/>
    <w:uiPriority w:val="99"/>
    <w:rsid w:val="00437833"/>
    <w:pPr>
      <w:autoSpaceDE w:val="0"/>
      <w:autoSpaceDN w:val="0"/>
      <w:adjustRightInd w:val="0"/>
    </w:pPr>
    <w:rPr>
      <w:rFonts w:eastAsia="Times New Roman" w:cs="Calibri"/>
      <w:color w:val="000000"/>
      <w:sz w:val="24"/>
      <w:szCs w:val="24"/>
    </w:rPr>
  </w:style>
  <w:style w:type="paragraph" w:styleId="Paragrafoelenco">
    <w:name w:val="List Paragraph"/>
    <w:basedOn w:val="Normale"/>
    <w:uiPriority w:val="99"/>
    <w:qFormat/>
    <w:rsid w:val="00437833"/>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AC706B"/>
    <w:rPr>
      <w:rFonts w:ascii="Tahoma" w:hAnsi="Tahoma" w:cs="Tahoma"/>
      <w:color w:val="auto"/>
      <w:kern w:val="0"/>
      <w:sz w:val="18"/>
      <w:szCs w:val="24"/>
    </w:rPr>
  </w:style>
  <w:style w:type="paragraph" w:customStyle="1" w:styleId="Corpodeltesto">
    <w:name w:val="Corpo del testo"/>
    <w:basedOn w:val="Normale"/>
    <w:link w:val="CorpodeltestoCarattere"/>
    <w:uiPriority w:val="99"/>
    <w:rsid w:val="00AC706B"/>
    <w:pPr>
      <w:spacing w:after="120"/>
    </w:pPr>
    <w:rPr>
      <w:color w:val="auto"/>
      <w:kern w:val="0"/>
      <w:sz w:val="24"/>
      <w:szCs w:val="24"/>
    </w:rPr>
  </w:style>
  <w:style w:type="character" w:customStyle="1" w:styleId="Corpodeltesto3Carattere">
    <w:name w:val="Corpo del testo 3 Carattere"/>
    <w:link w:val="Corpodeltesto3"/>
    <w:uiPriority w:val="99"/>
    <w:semiHidden/>
    <w:locked/>
    <w:rsid w:val="00AC706B"/>
    <w:rPr>
      <w:rFonts w:ascii="Tahoma" w:hAnsi="Tahoma" w:cs="Tahoma"/>
      <w:sz w:val="24"/>
      <w:szCs w:val="24"/>
      <w:lang w:val="x-none" w:eastAsia="it-IT"/>
    </w:rPr>
  </w:style>
  <w:style w:type="paragraph" w:styleId="Corpodeltesto2">
    <w:name w:val="Body Text 2"/>
    <w:basedOn w:val="Normale"/>
    <w:link w:val="Corpodeltesto2Carattere"/>
    <w:uiPriority w:val="99"/>
    <w:rsid w:val="00AC706B"/>
    <w:pPr>
      <w:spacing w:after="120" w:line="480" w:lineRule="auto"/>
    </w:pPr>
    <w:rPr>
      <w:color w:val="auto"/>
      <w:kern w:val="0"/>
      <w:sz w:val="24"/>
      <w:szCs w:val="24"/>
    </w:rPr>
  </w:style>
  <w:style w:type="character" w:customStyle="1" w:styleId="CorpodeltestoCarattere">
    <w:name w:val="Corpo del testo Carattere"/>
    <w:link w:val="Corpodeltesto"/>
    <w:uiPriority w:val="99"/>
    <w:locked/>
    <w:rsid w:val="00AC706B"/>
    <w:rPr>
      <w:rFonts w:ascii="Times New Roman" w:hAnsi="Times New Roman" w:cs="Times New Roman"/>
      <w:sz w:val="24"/>
      <w:szCs w:val="24"/>
      <w:lang w:val="x-none" w:eastAsia="it-IT"/>
    </w:rPr>
  </w:style>
  <w:style w:type="table" w:customStyle="1" w:styleId="TableNormal1">
    <w:name w:val="Table Normal1"/>
    <w:uiPriority w:val="99"/>
    <w:semiHidden/>
    <w:rsid w:val="00AC706B"/>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Corpodeltesto2Carattere">
    <w:name w:val="Corpo del testo 2 Carattere"/>
    <w:link w:val="Corpodeltesto2"/>
    <w:uiPriority w:val="99"/>
    <w:locked/>
    <w:rsid w:val="00AC706B"/>
    <w:rPr>
      <w:rFonts w:ascii="Times New Roman" w:hAnsi="Times New Roman" w:cs="Times New Roman"/>
      <w:sz w:val="24"/>
      <w:szCs w:val="24"/>
      <w:lang w:val="x-none" w:eastAsia="it-IT"/>
    </w:rPr>
  </w:style>
  <w:style w:type="paragraph" w:customStyle="1" w:styleId="TableParagraph">
    <w:name w:val="Table Paragraph"/>
    <w:basedOn w:val="Normale"/>
    <w:uiPriority w:val="99"/>
    <w:rsid w:val="00AC706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AC706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AC706B"/>
    <w:pPr>
      <w:ind w:left="720"/>
    </w:pPr>
    <w:rPr>
      <w:color w:val="auto"/>
      <w:kern w:val="0"/>
      <w:sz w:val="24"/>
      <w:szCs w:val="24"/>
    </w:rPr>
  </w:style>
  <w:style w:type="paragraph" w:styleId="NormaleWeb">
    <w:name w:val="Normal (Web)"/>
    <w:basedOn w:val="Normale"/>
    <w:uiPriority w:val="99"/>
    <w:rsid w:val="00AC706B"/>
    <w:pPr>
      <w:spacing w:before="100" w:beforeAutospacing="1" w:after="100" w:afterAutospacing="1"/>
    </w:pPr>
    <w:rPr>
      <w:color w:val="auto"/>
      <w:kern w:val="0"/>
      <w:sz w:val="24"/>
      <w:szCs w:val="24"/>
    </w:rPr>
  </w:style>
  <w:style w:type="character" w:styleId="Enfasigrassetto">
    <w:name w:val="Strong"/>
    <w:uiPriority w:val="99"/>
    <w:qFormat/>
    <w:rsid w:val="00AC706B"/>
    <w:rPr>
      <w:rFonts w:cs="Times New Roman"/>
      <w:b/>
      <w:bCs/>
    </w:rPr>
  </w:style>
  <w:style w:type="character" w:customStyle="1" w:styleId="apple-converted-space">
    <w:name w:val="apple-converted-space"/>
    <w:uiPriority w:val="99"/>
    <w:rsid w:val="00AC706B"/>
    <w:rPr>
      <w:rFonts w:cs="Times New Roman"/>
    </w:rPr>
  </w:style>
  <w:style w:type="table" w:styleId="Grigliatabella">
    <w:name w:val="Table Grid"/>
    <w:basedOn w:val="Tabellanormale"/>
    <w:uiPriority w:val="99"/>
    <w:rsid w:val="005A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5A0425"/>
    <w:pPr>
      <w:widowControl w:val="0"/>
    </w:pPr>
    <w:rPr>
      <w:sz w:val="22"/>
      <w:szCs w:val="22"/>
      <w:lang w:val="en-US" w:eastAsia="en-US"/>
    </w:rPr>
    <w:tblPr>
      <w:tblInd w:w="0" w:type="dxa"/>
      <w:tblCellMar>
        <w:top w:w="0" w:type="dxa"/>
        <w:left w:w="0" w:type="dxa"/>
        <w:bottom w:w="0" w:type="dxa"/>
        <w:right w:w="0" w:type="dxa"/>
      </w:tblCellMar>
    </w:tblPr>
  </w:style>
  <w:style w:type="paragraph" w:styleId="Nessunaspaziatura">
    <w:name w:val="No Spacing"/>
    <w:uiPriority w:val="99"/>
    <w:qFormat/>
    <w:rsid w:val="0036162E"/>
    <w:pPr>
      <w:suppressAutoHyphens/>
      <w:jc w:val="both"/>
    </w:pPr>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0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2588</Words>
  <Characters>14752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Programmazione del Consiglio di Classe  -  Triennio</vt:lpstr>
    </vt:vector>
  </TitlesOfParts>
  <Company>Hewlett-Packard</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  -  Triennio</dc:title>
  <dc:subject/>
  <dc:creator>Carmelina</dc:creator>
  <cp:keywords/>
  <cp:lastModifiedBy>Carmelina</cp:lastModifiedBy>
  <cp:revision>5</cp:revision>
  <cp:lastPrinted>2015-11-12T21:02:00Z</cp:lastPrinted>
  <dcterms:created xsi:type="dcterms:W3CDTF">2019-09-08T08:54:00Z</dcterms:created>
  <dcterms:modified xsi:type="dcterms:W3CDTF">2019-10-06T12:31:00Z</dcterms:modified>
</cp:coreProperties>
</file>