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C" w:rsidRPr="004B3EAC" w:rsidRDefault="004B3EAC" w:rsidP="000B3840">
      <w:pPr>
        <w:jc w:val="both"/>
        <w:rPr>
          <w:b/>
          <w:u w:color="FF0000"/>
        </w:rPr>
      </w:pPr>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Pr="004B3EAC" w:rsidRDefault="000B3840" w:rsidP="000B3840">
      <w:pPr>
        <w:jc w:val="both"/>
        <w:rPr>
          <w:b/>
          <w:u w:color="FF0000"/>
        </w:rPr>
      </w:pPr>
      <w:r w:rsidRPr="004B3EAC">
        <w:rPr>
          <w:b/>
          <w:u w:color="FF0000"/>
        </w:rPr>
        <w:t>DICHIARAZIONE PERSONALE AI SENSI DELL’ART. 13 - SISTEMA DELLE PRECEDENZE  ED ESCLUSIONE DALLA GRADUATORIA INTERNA D’ISTITUTO CCNI 2016/17</w:t>
      </w:r>
    </w:p>
    <w:p w:rsidR="000B3840" w:rsidRPr="004B3EAC" w:rsidRDefault="000B384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220"/>
        <w:gridCol w:w="2281"/>
        <w:gridCol w:w="2216"/>
      </w:tblGrid>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Il/la sottoscritto/a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2" w:type="pct"/>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residente 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In via/piazza/n. civico</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960837">
            <w:pPr>
              <w:spacing w:line="360" w:lineRule="auto"/>
              <w:jc w:val="right"/>
              <w:rPr>
                <w:b/>
              </w:rPr>
            </w:pPr>
            <w:r w:rsidRPr="004B3EAC">
              <w:t xml:space="preserve">□docente </w:t>
            </w:r>
            <w:bookmarkStart w:id="0" w:name="_GoBack"/>
            <w:bookmarkEnd w:id="0"/>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tcBorders>
              <w:bottom w:val="single" w:sz="4" w:space="0" w:color="auto"/>
            </w:tcBorders>
            <w:shd w:val="clear" w:color="auto" w:fill="auto"/>
          </w:tcPr>
          <w:p w:rsidR="000B3840" w:rsidRPr="004B3EAC" w:rsidRDefault="000B3840" w:rsidP="002F0050">
            <w:pPr>
              <w:spacing w:line="360" w:lineRule="auto"/>
              <w:jc w:val="right"/>
              <w:rPr>
                <w:b/>
              </w:rPr>
            </w:pPr>
            <w:r w:rsidRPr="004B3EAC">
              <w:t>□classe di concorso</w:t>
            </w:r>
          </w:p>
        </w:tc>
        <w:tc>
          <w:tcPr>
            <w:tcW w:w="3313" w:type="pct"/>
            <w:gridSpan w:val="3"/>
            <w:tcBorders>
              <w:bottom w:val="single" w:sz="4" w:space="0" w:color="auto"/>
            </w:tcBorders>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D9D9D9" w:themeFill="background1" w:themeFillShade="D9"/>
          </w:tcPr>
          <w:p w:rsidR="000B3840" w:rsidRPr="004B3EAC" w:rsidRDefault="000B3840" w:rsidP="002F0050">
            <w:pPr>
              <w:spacing w:line="360" w:lineRule="auto"/>
              <w:jc w:val="right"/>
            </w:pPr>
            <w:r w:rsidRPr="004B3EAC">
              <w:t>□Personale ATA con la seguente qualifica</w:t>
            </w:r>
          </w:p>
        </w:tc>
        <w:tc>
          <w:tcPr>
            <w:tcW w:w="3313" w:type="pct"/>
            <w:gridSpan w:val="3"/>
            <w:shd w:val="clear" w:color="auto" w:fill="D9D9D9" w:themeFill="background1" w:themeFillShade="D9"/>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di cui al citato </w:t>
      </w:r>
      <w:r w:rsidRPr="004B3EAC">
        <w:rPr>
          <w:b/>
          <w:u w:color="FF0000"/>
        </w:rPr>
        <w:t>art. 13</w:t>
      </w:r>
      <w:r w:rsidR="00A42B46" w:rsidRPr="004B3EAC">
        <w:rPr>
          <w:u w:color="FF0000"/>
        </w:rPr>
        <w:t xml:space="preserve"> - </w:t>
      </w:r>
      <w:r w:rsidRPr="004B3EAC">
        <w:rPr>
          <w:b/>
          <w:u w:color="FF0000"/>
        </w:rPr>
        <w:t xml:space="preserve"> SISTEMA DELLE PRECEDENZE  ED ESCLUSIONE DALLA GRADUATORIA INTERNA D’ISTITUTO CCNI 2016/17</w:t>
      </w:r>
    </w:p>
    <w:p w:rsidR="000B3840" w:rsidRPr="004B3EAC" w:rsidRDefault="000B3840" w:rsidP="000B3840">
      <w:pPr>
        <w:jc w:val="both"/>
        <w:rPr>
          <w:u w:color="FF0000"/>
        </w:rPr>
      </w:pP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ai sensi dell’art. </w:t>
      </w:r>
      <w:r w:rsidR="004B3EAC" w:rsidRPr="004B3EAC">
        <w:rPr>
          <w:u w:color="FF0000"/>
        </w:rPr>
        <w:t>13 del CCNI 2016/17</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di cui all’art. 13 del CCNI 2016/17 sono agli atti della scuola e vigenti alla data attuale</w:t>
      </w:r>
    </w:p>
    <w:p w:rsidR="004B3EAC" w:rsidRPr="004B3EAC" w:rsidRDefault="004B3EAC" w:rsidP="000B3840">
      <w:pPr>
        <w:jc w:val="both"/>
        <w:rPr>
          <w:u w:color="FF0000"/>
        </w:rPr>
      </w:pPr>
    </w:p>
    <w:p w:rsidR="004B3EAC" w:rsidRPr="004B3EAC" w:rsidRDefault="004B3EAC" w:rsidP="000B3840">
      <w:pPr>
        <w:jc w:val="both"/>
        <w:rPr>
          <w:u w:color="FF0000"/>
        </w:rPr>
      </w:pPr>
      <w:r w:rsidRPr="004B3EAC">
        <w:rPr>
          <w:u w:color="FF0000"/>
        </w:rPr>
        <w:t>Messina ____/____/____</w:t>
      </w:r>
    </w:p>
    <w:p w:rsidR="004B3EAC" w:rsidRPr="004B3EAC" w:rsidRDefault="004B3EAC" w:rsidP="000B3840">
      <w:pPr>
        <w:jc w:val="both"/>
        <w:rPr>
          <w:u w:color="FF0000"/>
        </w:rPr>
      </w:pPr>
    </w:p>
    <w:p w:rsidR="004B3EAC" w:rsidRDefault="004B3EAC" w:rsidP="004B3EAC">
      <w:pPr>
        <w:jc w:val="right"/>
        <w:rPr>
          <w:u w:color="FF0000"/>
        </w:rPr>
      </w:pPr>
      <w:r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Pr="004B3EAC" w:rsidRDefault="004B3EAC" w:rsidP="004B3EAC">
      <w:pPr>
        <w:jc w:val="center"/>
        <w:rPr>
          <w:b/>
          <w:u w:color="FF0000"/>
        </w:rPr>
      </w:pPr>
      <w:r w:rsidRPr="004B3EAC">
        <w:rPr>
          <w:b/>
          <w:u w:color="FF0000"/>
        </w:rPr>
        <w:t>ART. 13 - SISTEMA DELLE PRECEDENZE  ED ESCLUSIONE DALLA GRADUATORIA INTERNA D’ISTITUTO CCNI 2016/17</w:t>
      </w:r>
    </w:p>
    <w:p w:rsidR="004B3EAC" w:rsidRDefault="004B3EAC"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w:t>
      </w:r>
      <w:r w:rsidRPr="004B3EAC">
        <w:rPr>
          <w:u w:color="FF0000"/>
        </w:rPr>
        <w:lastRenderedPageBreak/>
        <w:t xml:space="preserve">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lastRenderedPageBreak/>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D.L.vo</w:t>
      </w:r>
      <w:proofErr w:type="spellEnd"/>
      <w:r w:rsidRPr="004B3EAC">
        <w:rPr>
          <w:u w:color="FF0000"/>
        </w:rPr>
        <w:t xml:space="preserve">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D.L.vo</w:t>
      </w:r>
      <w:proofErr w:type="spellEnd"/>
      <w:r w:rsidRPr="004B3EAC">
        <w:rPr>
          <w:u w:color="FF0000"/>
        </w:rPr>
        <w:t xml:space="preserve">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D.L.vo</w:t>
      </w:r>
      <w:proofErr w:type="spell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lastRenderedPageBreak/>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 xml:space="preserve">7) L’obbligo quinquennale di permanenza su posto di sostegno non si applica nei confronti </w:t>
      </w:r>
      <w:proofErr w:type="spellStart"/>
      <w:r w:rsidRPr="004B3EAC">
        <w:rPr>
          <w:i/>
          <w:u w:color="FF0000"/>
        </w:rPr>
        <w:t>deidocenti</w:t>
      </w:r>
      <w:proofErr w:type="spellEnd"/>
      <w:r w:rsidRPr="004B3EAC">
        <w:rPr>
          <w:i/>
          <w:u w:color="FF0000"/>
        </w:rPr>
        <w:t xml:space="preserve">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D5" w:rsidRDefault="00044DD5" w:rsidP="004B3EAC">
      <w:r>
        <w:separator/>
      </w:r>
    </w:p>
  </w:endnote>
  <w:endnote w:type="continuationSeparator" w:id="0">
    <w:p w:rsidR="00044DD5" w:rsidRDefault="00044DD5"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rsidR="004B3EAC" w:rsidRDefault="002C17A4">
        <w:pPr>
          <w:pStyle w:val="Pidipagina"/>
          <w:jc w:val="right"/>
        </w:pPr>
        <w:r>
          <w:fldChar w:fldCharType="begin"/>
        </w:r>
        <w:r w:rsidR="004B3EAC">
          <w:instrText>PAGE   \* MERGEFORMAT</w:instrText>
        </w:r>
        <w:r>
          <w:fldChar w:fldCharType="separate"/>
        </w:r>
        <w:r w:rsidR="00960837">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D5" w:rsidRDefault="00044DD5" w:rsidP="004B3EAC">
      <w:r>
        <w:separator/>
      </w:r>
    </w:p>
  </w:footnote>
  <w:footnote w:type="continuationSeparator" w:id="0">
    <w:p w:rsidR="00044DD5" w:rsidRDefault="00044DD5"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B3840"/>
    <w:rsid w:val="00044DD5"/>
    <w:rsid w:val="000B3840"/>
    <w:rsid w:val="001A1847"/>
    <w:rsid w:val="001B2ACE"/>
    <w:rsid w:val="002C17A4"/>
    <w:rsid w:val="004B3EAC"/>
    <w:rsid w:val="00960837"/>
    <w:rsid w:val="00A42B46"/>
    <w:rsid w:val="00C33022"/>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4870</Words>
  <Characters>27759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Utente</cp:lastModifiedBy>
  <cp:revision>3</cp:revision>
  <dcterms:created xsi:type="dcterms:W3CDTF">2017-04-03T16:22:00Z</dcterms:created>
  <dcterms:modified xsi:type="dcterms:W3CDTF">2017-04-04T07:03:00Z</dcterms:modified>
</cp:coreProperties>
</file>